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0"/>
        <w:gridCol w:w="60"/>
        <w:gridCol w:w="1077"/>
        <w:gridCol w:w="596"/>
        <w:gridCol w:w="7"/>
        <w:gridCol w:w="229"/>
        <w:gridCol w:w="443"/>
        <w:gridCol w:w="1117"/>
        <w:gridCol w:w="1151"/>
        <w:gridCol w:w="132"/>
      </w:tblGrid>
      <w:tr w:rsidR="009675C3" w:rsidRPr="002A00C3" w:rsidTr="006B4F7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rsidR="009675C3" w:rsidRPr="002A00C3" w:rsidRDefault="009675C3" w:rsidP="00EB0036">
            <w:pPr>
              <w:spacing w:after="0" w:line="240" w:lineRule="auto"/>
              <w:jc w:val="center"/>
              <w:rPr>
                <w:rFonts w:ascii="Calibri" w:hAnsi="Calibri"/>
                <w:b/>
                <w:bCs/>
                <w:color w:val="000000"/>
                <w:sz w:val="16"/>
                <w:szCs w:val="16"/>
                <w:lang w:val="en-GB" w:eastAsia="en-GB"/>
              </w:rPr>
            </w:pPr>
            <w:bookmarkStart w:id="0" w:name="_GoBack"/>
            <w:bookmarkEnd w:id="0"/>
            <w:r w:rsidRPr="002A00C3">
              <w:rPr>
                <w:rFonts w:ascii="Calibri" w:hAnsi="Calibri"/>
                <w:b/>
                <w:bCs/>
                <w:color w:val="000000"/>
                <w:sz w:val="16"/>
                <w:szCs w:val="16"/>
                <w:lang w:val="en-GB" w:eastAsia="en-GB"/>
              </w:rPr>
              <w:t>Student</w:t>
            </w:r>
          </w:p>
          <w:p w:rsidR="009675C3" w:rsidRPr="002A00C3" w:rsidRDefault="009675C3" w:rsidP="009675C3">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273"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7" w:type="dxa"/>
            <w:gridSpan w:val="2"/>
            <w:tcBorders>
              <w:top w:val="double" w:sz="6" w:space="0" w:color="auto"/>
              <w:left w:val="nil"/>
              <w:bottom w:val="single" w:sz="8" w:space="0" w:color="auto"/>
              <w:right w:val="single" w:sz="8" w:space="0" w:color="auto"/>
            </w:tcBorders>
            <w:vAlign w:val="bottom"/>
            <w:hideMark/>
          </w:tcPr>
          <w:p w:rsidR="009675C3" w:rsidRPr="002A00C3" w:rsidRDefault="008A4A60"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B4F7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rsidR="009675C3" w:rsidRPr="002A00C3" w:rsidRDefault="009675C3"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3"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137"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r>
      <w:tr w:rsidR="00EB0036" w:rsidRPr="00B4266F" w:rsidTr="006B4F7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EB0036" w:rsidRPr="002A00C3" w:rsidRDefault="00EB0036" w:rsidP="00777CD2">
            <w:pPr>
              <w:spacing w:after="0" w:line="240" w:lineRule="auto"/>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p>
        </w:tc>
        <w:tc>
          <w:tcPr>
            <w:tcW w:w="1273"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137"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hAnsi="Calibri"/>
                <w:b/>
                <w:bCs/>
                <w:color w:val="000000"/>
                <w:sz w:val="16"/>
                <w:szCs w:val="16"/>
                <w:lang w:val="en-GB" w:eastAsia="en-GB"/>
              </w:rPr>
              <w:t>; email; phone</w:t>
            </w:r>
          </w:p>
        </w:tc>
      </w:tr>
      <w:tr w:rsidR="00EB0036" w:rsidRPr="00B4266F" w:rsidTr="006B4F7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6B4F72"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3"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6B4F72"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1, I. Chavchavadze Ave.</w:t>
            </w:r>
          </w:p>
        </w:tc>
        <w:tc>
          <w:tcPr>
            <w:tcW w:w="1137"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6B4F72"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noWrap/>
            <w:vAlign w:val="bottom"/>
            <w:hideMark/>
          </w:tcPr>
          <w:p w:rsidR="006B4F72" w:rsidRDefault="006B4F72" w:rsidP="006B4F72">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Tea Gergedava; </w:t>
            </w:r>
            <w:hyperlink r:id="rId12" w:history="1">
              <w:r w:rsidRPr="00711AB6">
                <w:rPr>
                  <w:rStyle w:val="Hyperlink"/>
                  <w:rFonts w:ascii="Calibri" w:hAnsi="Calibri"/>
                  <w:sz w:val="16"/>
                  <w:szCs w:val="16"/>
                  <w:lang w:val="en-GB" w:eastAsia="en-GB"/>
                </w:rPr>
                <w:t>International@tsu.ge</w:t>
              </w:r>
            </w:hyperlink>
            <w:r>
              <w:rPr>
                <w:rFonts w:ascii="Calibri" w:hAnsi="Calibri"/>
                <w:color w:val="000000"/>
                <w:sz w:val="16"/>
                <w:szCs w:val="16"/>
                <w:lang w:val="en-GB" w:eastAsia="en-GB"/>
              </w:rPr>
              <w:t>;</w:t>
            </w:r>
          </w:p>
          <w:p w:rsidR="00EB0036" w:rsidRPr="002A00C3" w:rsidRDefault="006B4F72" w:rsidP="006B4F72">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+995 322225679</w:t>
            </w:r>
          </w:p>
        </w:tc>
      </w:tr>
      <w:tr w:rsidR="00EB0036" w:rsidRPr="00B4266F" w:rsidTr="006B4F7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EB0036" w:rsidRPr="002A00C3" w:rsidRDefault="00EB0036" w:rsidP="00B57D80">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AF60DE"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w:t>
            </w:r>
          </w:p>
        </w:tc>
        <w:tc>
          <w:tcPr>
            <w:tcW w:w="1273"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137"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B0036" w:rsidRPr="002A00C3" w:rsidTr="006B4F72">
        <w:trPr>
          <w:gridAfter w:val="1"/>
          <w:wAfter w:w="132" w:type="dxa"/>
          <w:trHeight w:val="315"/>
        </w:trPr>
        <w:tc>
          <w:tcPr>
            <w:tcW w:w="986" w:type="dxa"/>
            <w:vMerge/>
            <w:tcBorders>
              <w:left w:val="double" w:sz="6" w:space="0" w:color="auto"/>
              <w:bottom w:val="double" w:sz="6"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Ca’ Foscari University of Venice, Italy</w:t>
            </w: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64BB0"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  VENEZIA01</w:t>
            </w:r>
          </w:p>
        </w:tc>
        <w:tc>
          <w:tcPr>
            <w:tcW w:w="1273"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B8744A">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Dorsoduro 3246 – 30123 Ven</w:t>
            </w:r>
            <w:r w:rsidR="00B8744A">
              <w:rPr>
                <w:rFonts w:ascii="Calibri" w:hAnsi="Calibri"/>
                <w:color w:val="000000"/>
                <w:sz w:val="16"/>
                <w:szCs w:val="16"/>
                <w:lang w:val="en-GB" w:eastAsia="en-GB"/>
              </w:rPr>
              <w:t>ice</w:t>
            </w:r>
          </w:p>
        </w:tc>
        <w:tc>
          <w:tcPr>
            <w:tcW w:w="1137"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noWrap/>
            <w:vAlign w:val="bottom"/>
            <w:hideMark/>
          </w:tcPr>
          <w:p w:rsidR="00740DD9"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International Office – </w:t>
            </w:r>
            <w:hyperlink r:id="rId13" w:history="1">
              <w:r w:rsidRPr="00FE710F">
                <w:rPr>
                  <w:rStyle w:val="Hyperlink"/>
                  <w:rFonts w:ascii="Calibri" w:hAnsi="Calibri"/>
                  <w:sz w:val="16"/>
                  <w:szCs w:val="16"/>
                  <w:lang w:val="en-GB" w:eastAsia="en-GB"/>
                </w:rPr>
                <w:t>international.cooperation@unive.it-</w:t>
              </w:r>
            </w:hyperlink>
            <w:r>
              <w:rPr>
                <w:rFonts w:ascii="Calibri" w:hAnsi="Calibri"/>
                <w:color w:val="000000"/>
                <w:sz w:val="16"/>
                <w:szCs w:val="16"/>
                <w:lang w:val="en-GB" w:eastAsia="en-GB"/>
              </w:rPr>
              <w:t xml:space="preserve"> </w:t>
            </w:r>
          </w:p>
          <w:p w:rsidR="00EB0036" w:rsidRPr="002A00C3" w:rsidRDefault="00D66653" w:rsidP="004F768D">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+39 041 2348054, </w:t>
            </w:r>
            <w:r w:rsidR="004F768D">
              <w:rPr>
                <w:rFonts w:ascii="Calibri" w:hAnsi="Calibri"/>
                <w:color w:val="000000"/>
                <w:sz w:val="16"/>
                <w:szCs w:val="16"/>
                <w:lang w:val="en-GB" w:eastAsia="en-GB"/>
              </w:rPr>
              <w:t>7000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rsidR="00022A30" w:rsidRPr="002A00C3" w:rsidRDefault="00022A30" w:rsidP="00B57D80">
            <w:pPr>
              <w:spacing w:after="0" w:line="240" w:lineRule="auto"/>
              <w:rPr>
                <w:rFonts w:ascii="Calibri" w:hAnsi="Calibri"/>
                <w:color w:val="000000"/>
                <w:sz w:val="16"/>
                <w:szCs w:val="16"/>
                <w:lang w:val="en-GB" w:eastAsia="en-GB"/>
              </w:rPr>
            </w:pPr>
          </w:p>
          <w:p w:rsidR="00022A30" w:rsidRPr="002A00C3" w:rsidRDefault="00022A30" w:rsidP="00784E7F">
            <w:pPr>
              <w:spacing w:after="0" w:line="240" w:lineRule="auto"/>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rsidR="00022A30" w:rsidRPr="002A00C3" w:rsidRDefault="00022A30" w:rsidP="00B57D80">
            <w:pPr>
              <w:spacing w:after="0" w:line="240" w:lineRule="auto"/>
              <w:rPr>
                <w:rFonts w:ascii="Calibri" w:hAnsi="Calibri"/>
                <w:color w:val="000000"/>
                <w:sz w:val="16"/>
                <w:szCs w:val="16"/>
                <w:lang w:val="en-GB" w:eastAsia="en-GB"/>
              </w:rPr>
            </w:pPr>
          </w:p>
        </w:tc>
      </w:tr>
      <w:tr w:rsidR="00B57D80" w:rsidRPr="000D5C22"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rsidR="00B57D80" w:rsidRPr="00AF60DE" w:rsidRDefault="00D66653" w:rsidP="00B57D80">
            <w:pPr>
              <w:spacing w:after="0" w:line="240" w:lineRule="auto"/>
              <w:jc w:val="center"/>
              <w:rPr>
                <w:rFonts w:ascii="Calibri" w:hAnsi="Calibri"/>
                <w:b/>
                <w:bCs/>
                <w:iCs/>
                <w:color w:val="000000"/>
                <w:sz w:val="12"/>
                <w:szCs w:val="12"/>
                <w:lang w:val="en-GB" w:eastAsia="en-GB"/>
              </w:rPr>
            </w:pPr>
            <w:r w:rsidRPr="00AF60DE">
              <w:rPr>
                <w:rFonts w:ascii="Calibri" w:hAnsi="Calibri"/>
                <w:b/>
                <w:bCs/>
                <w:iCs/>
                <w:color w:val="000000"/>
                <w:sz w:val="16"/>
                <w:szCs w:val="16"/>
                <w:lang w:val="en-GB" w:eastAsia="en-GB"/>
              </w:rPr>
              <w:t>Proposed s</w:t>
            </w:r>
            <w:r w:rsidR="00513908" w:rsidRPr="00AF60DE">
              <w:rPr>
                <w:rFonts w:ascii="Calibri" w:hAnsi="Calibri"/>
                <w:b/>
                <w:bCs/>
                <w:iCs/>
                <w:color w:val="000000"/>
                <w:sz w:val="16"/>
                <w:szCs w:val="16"/>
                <w:lang w:val="en-GB" w:eastAsia="en-GB"/>
              </w:rPr>
              <w:t xml:space="preserve">tudy </w:t>
            </w:r>
            <w:r w:rsidRPr="00AF60DE">
              <w:rPr>
                <w:rFonts w:ascii="Calibri" w:hAnsi="Calibri"/>
                <w:b/>
                <w:bCs/>
                <w:iCs/>
                <w:color w:val="000000"/>
                <w:sz w:val="16"/>
                <w:szCs w:val="16"/>
                <w:lang w:val="en-GB" w:eastAsia="en-GB"/>
              </w:rPr>
              <w:t>p</w:t>
            </w:r>
            <w:r w:rsidR="00513908" w:rsidRPr="00AF60DE">
              <w:rPr>
                <w:rFonts w:ascii="Calibri" w:hAnsi="Calibri"/>
                <w:b/>
                <w:bCs/>
                <w:iCs/>
                <w:color w:val="000000"/>
                <w:sz w:val="16"/>
                <w:szCs w:val="16"/>
                <w:lang w:val="en-GB" w:eastAsia="en-GB"/>
              </w:rPr>
              <w:t xml:space="preserve">rogramme at </w:t>
            </w:r>
            <w:r w:rsidR="00D65251" w:rsidRPr="00AF60DE">
              <w:rPr>
                <w:rFonts w:ascii="Calibri" w:hAnsi="Calibri"/>
                <w:b/>
                <w:bCs/>
                <w:iCs/>
                <w:color w:val="000000"/>
                <w:sz w:val="16"/>
                <w:szCs w:val="16"/>
                <w:lang w:val="en-GB" w:eastAsia="en-GB"/>
              </w:rPr>
              <w:t xml:space="preserve">the </w:t>
            </w:r>
            <w:r w:rsidR="009F0C47" w:rsidRPr="00AF60DE">
              <w:rPr>
                <w:rFonts w:ascii="Calibri" w:hAnsi="Calibri"/>
                <w:b/>
                <w:bCs/>
                <w:iCs/>
                <w:color w:val="000000"/>
                <w:sz w:val="16"/>
                <w:szCs w:val="16"/>
                <w:lang w:val="en-GB" w:eastAsia="en-GB"/>
              </w:rPr>
              <w:t>Receiving Institution</w:t>
            </w:r>
            <w:r w:rsidR="006D0130" w:rsidRPr="00AF60DE">
              <w:rPr>
                <w:rFonts w:ascii="Calibri" w:hAnsi="Calibri"/>
                <w:b/>
                <w:bCs/>
                <w:iCs/>
                <w:color w:val="000000"/>
                <w:sz w:val="16"/>
                <w:szCs w:val="16"/>
                <w:lang w:val="en-GB" w:eastAsia="en-GB"/>
              </w:rPr>
              <w:br/>
            </w:r>
          </w:p>
          <w:p w:rsidR="009D7F4B" w:rsidRDefault="00A85D7E" w:rsidP="009D7F4B">
            <w:pPr>
              <w:spacing w:after="0" w:line="240" w:lineRule="auto"/>
              <w:jc w:val="center"/>
              <w:rPr>
                <w:sz w:val="16"/>
                <w:szCs w:val="16"/>
                <w:lang w:val="en-GB"/>
              </w:rPr>
            </w:pPr>
            <w:r w:rsidRPr="002A00C3">
              <w:rPr>
                <w:rFonts w:ascii="Calibri" w:hAnsi="Calibri"/>
                <w:b/>
                <w:bCs/>
                <w:iCs/>
                <w:color w:val="000000"/>
                <w:sz w:val="16"/>
                <w:szCs w:val="16"/>
                <w:lang w:val="en-GB" w:eastAsia="en-GB"/>
              </w:rPr>
              <w:t>Planned period of the mobilit</w:t>
            </w:r>
            <w:r w:rsidR="00CB4386" w:rsidRPr="002A00C3">
              <w:rPr>
                <w:rFonts w:ascii="Calibri" w:hAnsi="Calibri"/>
                <w:b/>
                <w:bCs/>
                <w:iCs/>
                <w:color w:val="000000"/>
                <w:sz w:val="16"/>
                <w:szCs w:val="16"/>
                <w:lang w:val="en-GB" w:eastAsia="en-GB"/>
              </w:rPr>
              <w:t>y: from [month/year] ……………. to</w:t>
            </w:r>
            <w:r w:rsidRPr="002A00C3">
              <w:rPr>
                <w:rFonts w:ascii="Calibri" w:hAnsi="Calibri"/>
                <w:b/>
                <w:bCs/>
                <w:iCs/>
                <w:color w:val="000000"/>
                <w:sz w:val="16"/>
                <w:szCs w:val="16"/>
                <w:lang w:val="en-GB" w:eastAsia="en-GB"/>
              </w:rPr>
              <w:t xml:space="preserve"> [month/year] ……………</w:t>
            </w:r>
            <w:r w:rsidR="006D0130" w:rsidRPr="002A00C3">
              <w:rPr>
                <w:rFonts w:ascii="Calibri" w:hAnsi="Calibri"/>
                <w:b/>
                <w:bCs/>
                <w:iCs/>
                <w:color w:val="000000"/>
                <w:sz w:val="16"/>
                <w:szCs w:val="16"/>
                <w:lang w:val="en-GB" w:eastAsia="en-GB"/>
              </w:rPr>
              <w:br/>
            </w:r>
            <w:r w:rsidR="00E64BB0">
              <w:rPr>
                <w:rFonts w:ascii="Calibri" w:hAnsi="Calibri"/>
                <w:color w:val="000000"/>
                <w:sz w:val="16"/>
                <w:szCs w:val="16"/>
                <w:lang w:val="en-GB" w:eastAsia="en-GB"/>
              </w:rPr>
              <w:t>C</w:t>
            </w:r>
            <w:r w:rsidR="009D7F4B" w:rsidRPr="002A00C3">
              <w:rPr>
                <w:rFonts w:ascii="Calibri" w:hAnsi="Calibri"/>
                <w:color w:val="000000"/>
                <w:sz w:val="16"/>
                <w:szCs w:val="16"/>
                <w:lang w:val="en-GB" w:eastAsia="en-GB"/>
              </w:rPr>
              <w:t xml:space="preserve">ourse catalogue at </w:t>
            </w:r>
            <w:r w:rsidR="009D7F4B">
              <w:rPr>
                <w:rFonts w:ascii="Calibri" w:hAnsi="Calibri"/>
                <w:color w:val="000000"/>
                <w:sz w:val="16"/>
                <w:szCs w:val="16"/>
                <w:lang w:val="en-GB" w:eastAsia="en-GB"/>
              </w:rPr>
              <w:t>Ca’ Foscari University:</w:t>
            </w:r>
            <w:r w:rsidR="009D7F4B" w:rsidRPr="002A00C3">
              <w:rPr>
                <w:rFonts w:ascii="Calibri" w:hAnsi="Calibri"/>
                <w:color w:val="000000"/>
                <w:sz w:val="16"/>
                <w:szCs w:val="16"/>
                <w:lang w:val="en-GB" w:eastAsia="en-GB"/>
              </w:rPr>
              <w:t xml:space="preserve"> </w:t>
            </w:r>
            <w:hyperlink r:id="rId14" w:history="1">
              <w:r w:rsidR="009D7F4B" w:rsidRPr="00F558FF">
                <w:rPr>
                  <w:rStyle w:val="Hyperlink"/>
                  <w:sz w:val="16"/>
                  <w:szCs w:val="16"/>
                  <w:lang w:val="en-GB"/>
                </w:rPr>
                <w:t>http://www.unive.it/data/9639</w:t>
              </w:r>
            </w:hyperlink>
            <w:r w:rsidR="009D7F4B">
              <w:rPr>
                <w:sz w:val="16"/>
                <w:szCs w:val="16"/>
                <w:lang w:val="en-GB"/>
              </w:rPr>
              <w:t>:</w:t>
            </w:r>
          </w:p>
          <w:p w:rsidR="009D7F4B" w:rsidRPr="00B4266F" w:rsidRDefault="009D7F4B" w:rsidP="009D7F4B">
            <w:pPr>
              <w:spacing w:after="0" w:line="240" w:lineRule="auto"/>
              <w:ind w:left="720"/>
              <w:rPr>
                <w:rFonts w:ascii="Verdana" w:hAnsi="Verdana" w:cs="Arial"/>
                <w:color w:val="222222"/>
                <w:sz w:val="18"/>
                <w:szCs w:val="18"/>
                <w:lang w:val="en-GB" w:eastAsia="it-IT"/>
              </w:rPr>
            </w:pPr>
          </w:p>
          <w:p w:rsidR="009D7F4B" w:rsidRPr="009D7F4B" w:rsidRDefault="00AD26E2" w:rsidP="00AF60DE">
            <w:pPr>
              <w:pStyle w:val="ListParagraph"/>
              <w:spacing w:after="0" w:line="240" w:lineRule="auto"/>
              <w:ind w:left="1080"/>
              <w:rPr>
                <w:b/>
                <w:bCs/>
                <w:iCs/>
                <w:color w:val="FF0000"/>
                <w:sz w:val="20"/>
                <w:szCs w:val="20"/>
                <w:lang w:val="en-GB" w:eastAsia="en-GB"/>
              </w:rPr>
            </w:pPr>
            <w:hyperlink r:id="rId15" w:history="1"/>
            <w:r w:rsidR="009D7F4B" w:rsidRPr="009D7F4B">
              <w:rPr>
                <w:b/>
                <w:color w:val="FF0000"/>
                <w:sz w:val="20"/>
                <w:szCs w:val="20"/>
                <w:lang w:val="en-GB"/>
              </w:rPr>
              <w:t xml:space="preserve">BE CAREFUL AT YOUR COURSE SEARCH: the </w:t>
            </w:r>
            <w:r w:rsidR="009D7F4B" w:rsidRPr="000D5C22">
              <w:rPr>
                <w:rFonts w:cs="Arial"/>
                <w:b/>
                <w:bCs/>
                <w:color w:val="FF0000"/>
                <w:sz w:val="20"/>
                <w:szCs w:val="20"/>
                <w:lang w:val="en-GB" w:eastAsia="it-IT"/>
              </w:rPr>
              <w:t xml:space="preserve">courses you choose </w:t>
            </w:r>
            <w:r w:rsidR="00446FCF" w:rsidRPr="000D5C22">
              <w:rPr>
                <w:rFonts w:cs="Arial"/>
                <w:b/>
                <w:bCs/>
                <w:color w:val="FF0000"/>
                <w:sz w:val="20"/>
                <w:szCs w:val="20"/>
                <w:lang w:val="en-GB" w:eastAsia="it-IT"/>
              </w:rPr>
              <w:t>should</w:t>
            </w:r>
            <w:r w:rsidR="009D7F4B" w:rsidRPr="000D5C22">
              <w:rPr>
                <w:rFonts w:cs="Arial"/>
                <w:b/>
                <w:bCs/>
                <w:color w:val="FF0000"/>
                <w:sz w:val="20"/>
                <w:szCs w:val="20"/>
                <w:lang w:val="en-GB" w:eastAsia="it-IT"/>
              </w:rPr>
              <w:t xml:space="preserve"> correspond to your study level</w:t>
            </w:r>
            <w:r w:rsidR="00446FCF" w:rsidRPr="000D5C22">
              <w:rPr>
                <w:rFonts w:cs="Arial"/>
                <w:b/>
                <w:bCs/>
                <w:color w:val="FF0000"/>
                <w:sz w:val="20"/>
                <w:szCs w:val="20"/>
                <w:lang w:val="en-GB" w:eastAsia="it-IT"/>
              </w:rPr>
              <w:t>, as you need some previous competences to attend them</w:t>
            </w:r>
            <w:r w:rsidR="009D7F4B" w:rsidRPr="000D5C22">
              <w:rPr>
                <w:rFonts w:cs="Arial"/>
                <w:b/>
                <w:bCs/>
                <w:color w:val="FF0000"/>
                <w:sz w:val="20"/>
                <w:szCs w:val="20"/>
                <w:lang w:val="en-GB" w:eastAsia="it-IT"/>
              </w:rPr>
              <w:t>.</w:t>
            </w:r>
            <w:r w:rsidR="00AF60DE" w:rsidRPr="000D5C22">
              <w:rPr>
                <w:rFonts w:cs="Arial"/>
                <w:b/>
                <w:bCs/>
                <w:color w:val="FF0000"/>
                <w:sz w:val="20"/>
                <w:szCs w:val="20"/>
                <w:lang w:val="en-GB" w:eastAsia="it-IT"/>
              </w:rPr>
              <w:t xml:space="preserve"> Thus  i</w:t>
            </w:r>
            <w:r w:rsidR="009D7F4B" w:rsidRPr="009D7F4B">
              <w:rPr>
                <w:b/>
                <w:bCs/>
                <w:iCs/>
                <w:color w:val="FF0000"/>
                <w:sz w:val="20"/>
                <w:szCs w:val="20"/>
                <w:lang w:val="en-GB" w:eastAsia="en-GB"/>
              </w:rPr>
              <w:t>f you are attending a</w:t>
            </w:r>
            <w:r w:rsidR="000179EC" w:rsidRPr="009D7F4B">
              <w:rPr>
                <w:b/>
                <w:bCs/>
                <w:iCs/>
                <w:color w:val="FF0000"/>
                <w:sz w:val="20"/>
                <w:szCs w:val="20"/>
                <w:lang w:val="en-GB" w:eastAsia="en-GB"/>
              </w:rPr>
              <w:t xml:space="preserve">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cycle/undergraduate/1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009D7F4B" w:rsidRPr="009D7F4B">
              <w:rPr>
                <w:b/>
                <w:bCs/>
                <w:iCs/>
                <w:color w:val="FF0000"/>
                <w:sz w:val="20"/>
                <w:szCs w:val="20"/>
                <w:lang w:val="en-GB" w:eastAsia="en-GB"/>
              </w:rPr>
              <w:t xml:space="preserve">programme you </w:t>
            </w:r>
            <w:r w:rsidR="00B4266F">
              <w:rPr>
                <w:b/>
                <w:bCs/>
                <w:iCs/>
                <w:color w:val="FF0000"/>
                <w:sz w:val="20"/>
                <w:szCs w:val="20"/>
                <w:lang w:val="en-GB" w:eastAsia="en-GB"/>
              </w:rPr>
              <w:t>should</w:t>
            </w:r>
            <w:r w:rsidR="000179EC" w:rsidRPr="009D7F4B">
              <w:rPr>
                <w:b/>
                <w:bCs/>
                <w:iCs/>
                <w:color w:val="FF0000"/>
                <w:sz w:val="20"/>
                <w:szCs w:val="20"/>
                <w:lang w:val="en-GB" w:eastAsia="en-GB"/>
              </w:rPr>
              <w:t xml:space="preserve"> choose only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009D7F4B" w:rsidRPr="009D7F4B">
              <w:rPr>
                <w:b/>
                <w:bCs/>
                <w:iCs/>
                <w:color w:val="FF0000"/>
                <w:sz w:val="20"/>
                <w:szCs w:val="20"/>
                <w:lang w:val="en-GB" w:eastAsia="en-GB"/>
              </w:rPr>
              <w:t>courses:</w:t>
            </w:r>
            <w:r w:rsidR="000179EC" w:rsidRPr="009D7F4B">
              <w:rPr>
                <w:b/>
                <w:bCs/>
                <w:iCs/>
                <w:color w:val="FF0000"/>
                <w:sz w:val="20"/>
                <w:szCs w:val="20"/>
                <w:lang w:val="en-GB" w:eastAsia="en-GB"/>
              </w:rPr>
              <w:t xml:space="preserve"> </w:t>
            </w:r>
          </w:p>
          <w:p w:rsidR="009D7F4B" w:rsidRPr="000D5C22" w:rsidRDefault="009D7F4B" w:rsidP="00F7563F">
            <w:pPr>
              <w:pStyle w:val="ListParagraph"/>
              <w:numPr>
                <w:ilvl w:val="0"/>
                <w:numId w:val="33"/>
              </w:numPr>
              <w:spacing w:after="0" w:line="240" w:lineRule="auto"/>
              <w:rPr>
                <w:rFonts w:cs="Arial"/>
                <w:b/>
                <w:color w:val="FF0000"/>
                <w:sz w:val="20"/>
                <w:szCs w:val="20"/>
                <w:lang w:val="en-GB" w:eastAsia="it-IT"/>
              </w:rPr>
            </w:pPr>
            <w:r w:rsidRPr="000D5C22">
              <w:rPr>
                <w:rFonts w:cs="Arial"/>
                <w:b/>
                <w:color w:val="FF0000"/>
                <w:sz w:val="20"/>
                <w:szCs w:val="20"/>
                <w:lang w:val="en-GB" w:eastAsia="it-IT"/>
              </w:rPr>
              <w:t>Search by "Study programme" (sorry, at the moment the definitions are in Italian);</w:t>
            </w:r>
          </w:p>
          <w:p w:rsidR="009D7F4B" w:rsidRPr="000D5C22" w:rsidRDefault="009D7F4B" w:rsidP="00F7563F">
            <w:pPr>
              <w:pStyle w:val="ListParagraph"/>
              <w:numPr>
                <w:ilvl w:val="0"/>
                <w:numId w:val="33"/>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Pay attention to the codes: T (ex. FT1) means "Triennale", which refers to 1st cycle /undergradaute level courses, M (ex: EM50) stands for "Magistrale", which refers to 2nd cycle/master's level courses;</w:t>
            </w:r>
          </w:p>
          <w:p w:rsidR="009D7F4B" w:rsidRDefault="009D7F4B" w:rsidP="00F7563F">
            <w:pPr>
              <w:pStyle w:val="ListParagraph"/>
              <w:numPr>
                <w:ilvl w:val="0"/>
                <w:numId w:val="33"/>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 xml:space="preserve">You must </w:t>
            </w:r>
            <w:r w:rsidRPr="000D5C22">
              <w:rPr>
                <w:rFonts w:cs="Arial"/>
                <w:b/>
                <w:color w:val="FF0000"/>
                <w:sz w:val="20"/>
                <w:szCs w:val="20"/>
                <w:lang w:val="en-GB" w:eastAsia="it-IT"/>
              </w:rPr>
              <w:t xml:space="preserve">choose courses offered in the semesters of your mobility: the 1st semester runs from September to January and it is composed </w:t>
            </w:r>
            <w:r w:rsidR="00AF60DE" w:rsidRPr="000D5C22">
              <w:rPr>
                <w:rFonts w:cs="Arial"/>
                <w:b/>
                <w:color w:val="FF0000"/>
                <w:sz w:val="20"/>
                <w:szCs w:val="20"/>
                <w:lang w:val="en-GB" w:eastAsia="it-IT"/>
              </w:rPr>
              <w:t>of</w:t>
            </w:r>
            <w:r w:rsidRPr="000D5C22">
              <w:rPr>
                <w:rFonts w:cs="Arial"/>
                <w:b/>
                <w:color w:val="FF0000"/>
                <w:sz w:val="20"/>
                <w:szCs w:val="20"/>
                <w:lang w:val="en-GB" w:eastAsia="it-IT"/>
              </w:rPr>
              <w:t xml:space="preserve"> a 1st and a 2nd </w:t>
            </w:r>
            <w:r w:rsidR="00E10CC6">
              <w:rPr>
                <w:rFonts w:cs="Arial"/>
                <w:b/>
                <w:color w:val="FF0000"/>
                <w:sz w:val="20"/>
                <w:szCs w:val="20"/>
                <w:lang w:val="en-GB" w:eastAsia="it-IT"/>
              </w:rPr>
              <w:t>term</w:t>
            </w:r>
            <w:r w:rsidRPr="000D5C22">
              <w:rPr>
                <w:rFonts w:cs="Arial"/>
                <w:b/>
                <w:color w:val="FF0000"/>
                <w:sz w:val="20"/>
                <w:szCs w:val="20"/>
                <w:lang w:val="en-GB" w:eastAsia="it-IT"/>
              </w:rPr>
              <w:t xml:space="preserve">, the 2nd semester runs from February to June and it is composed by a 3rd and a 4th </w:t>
            </w:r>
            <w:r w:rsidR="00E10CC6">
              <w:rPr>
                <w:rFonts w:cs="Arial"/>
                <w:b/>
                <w:color w:val="FF0000"/>
                <w:sz w:val="20"/>
                <w:szCs w:val="20"/>
                <w:lang w:val="en-GB" w:eastAsia="it-IT"/>
              </w:rPr>
              <w:t>term</w:t>
            </w:r>
            <w:r w:rsidRPr="000D5C22">
              <w:rPr>
                <w:rFonts w:cs="Arial"/>
                <w:b/>
                <w:color w:val="FF0000"/>
                <w:sz w:val="20"/>
                <w:szCs w:val="20"/>
                <w:lang w:val="en-GB" w:eastAsia="it-IT"/>
              </w:rPr>
              <w:t>. </w:t>
            </w:r>
          </w:p>
          <w:p w:rsidR="002D0372" w:rsidRDefault="000D7860" w:rsidP="00F7563F">
            <w:pPr>
              <w:pStyle w:val="ListParagraph"/>
              <w:numPr>
                <w:ilvl w:val="0"/>
                <w:numId w:val="33"/>
              </w:numPr>
              <w:rPr>
                <w:rFonts w:cs="Arial"/>
                <w:b/>
                <w:color w:val="FF0000"/>
                <w:sz w:val="20"/>
                <w:szCs w:val="20"/>
                <w:lang w:val="en-GB" w:eastAsia="it-IT"/>
              </w:rPr>
            </w:pPr>
            <w:r>
              <w:rPr>
                <w:rFonts w:cs="Arial"/>
                <w:b/>
                <w:color w:val="FF0000"/>
                <w:sz w:val="20"/>
                <w:szCs w:val="20"/>
                <w:lang w:val="en-GB" w:eastAsia="it-IT"/>
              </w:rPr>
              <w:t xml:space="preserve">UG, </w:t>
            </w:r>
            <w:r w:rsidR="002D0372" w:rsidRPr="002D0372">
              <w:rPr>
                <w:rFonts w:cs="Arial"/>
                <w:b/>
                <w:color w:val="FF0000"/>
                <w:sz w:val="20"/>
                <w:szCs w:val="20"/>
                <w:lang w:val="en-GB" w:eastAsia="it-IT"/>
              </w:rPr>
              <w:t>MA</w:t>
            </w:r>
            <w:r>
              <w:rPr>
                <w:rFonts w:cs="Arial"/>
                <w:b/>
                <w:color w:val="FF0000"/>
                <w:sz w:val="20"/>
                <w:szCs w:val="20"/>
                <w:lang w:val="en-GB" w:eastAsia="it-IT"/>
              </w:rPr>
              <w:t xml:space="preserve"> and PHD</w:t>
            </w:r>
            <w:r w:rsidR="002D0372" w:rsidRPr="002D0372">
              <w:rPr>
                <w:rFonts w:cs="Arial"/>
                <w:b/>
                <w:color w:val="FF0000"/>
                <w:sz w:val="20"/>
                <w:szCs w:val="20"/>
                <w:lang w:val="en-GB" w:eastAsia="it-IT"/>
              </w:rPr>
              <w:t xml:space="preserve"> students will not be allowed to attend to PHD courses </w:t>
            </w:r>
          </w:p>
          <w:p w:rsidR="002D0372" w:rsidRPr="002D0372" w:rsidRDefault="002D0372" w:rsidP="00F7563F">
            <w:pPr>
              <w:pStyle w:val="ListParagraph"/>
              <w:numPr>
                <w:ilvl w:val="0"/>
                <w:numId w:val="33"/>
              </w:numPr>
              <w:rPr>
                <w:rFonts w:cs="Arial"/>
                <w:b/>
                <w:color w:val="FF0000"/>
                <w:sz w:val="20"/>
                <w:szCs w:val="20"/>
                <w:lang w:val="en-GB" w:eastAsia="it-IT"/>
              </w:rPr>
            </w:pPr>
            <w:r>
              <w:rPr>
                <w:rFonts w:cs="Arial"/>
                <w:b/>
                <w:color w:val="FF0000"/>
                <w:sz w:val="20"/>
                <w:szCs w:val="20"/>
                <w:lang w:val="en-GB" w:eastAsia="it-IT"/>
              </w:rPr>
              <w:t>You</w:t>
            </w:r>
            <w:r w:rsidRPr="002D0372">
              <w:rPr>
                <w:rFonts w:cs="Arial"/>
                <w:b/>
                <w:color w:val="FF0000"/>
                <w:sz w:val="20"/>
                <w:szCs w:val="20"/>
                <w:lang w:val="en-GB" w:eastAsia="it-IT"/>
              </w:rPr>
              <w:t xml:space="preserve"> will not be allowed to attend to two or more equivalent courses. In order to check this, it will be sufficient to click on the course webpage, then to the “Professors and degree programmes” label, scroll down to check the label “Equivalent courses for other degree programmes”.</w:t>
            </w:r>
          </w:p>
          <w:p w:rsidR="009D7F4B" w:rsidRPr="002A00C3" w:rsidRDefault="009D7F4B" w:rsidP="007E3134">
            <w:pPr>
              <w:spacing w:after="0" w:line="240" w:lineRule="auto"/>
              <w:jc w:val="center"/>
              <w:rPr>
                <w:rFonts w:ascii="Calibri" w:hAnsi="Calibri"/>
                <w:b/>
                <w:bCs/>
                <w:iCs/>
                <w:color w:val="000000"/>
                <w:sz w:val="12"/>
                <w:szCs w:val="12"/>
                <w:lang w:val="en-GB" w:eastAsia="en-GB"/>
              </w:rPr>
            </w:pPr>
          </w:p>
        </w:tc>
      </w:tr>
      <w:tr w:rsidR="00F47590" w:rsidRPr="000D5C22" w:rsidTr="0089462B">
        <w:trPr>
          <w:gridAfter w:val="1"/>
          <w:wAfter w:w="132" w:type="dxa"/>
          <w:trHeight w:val="544"/>
        </w:trPr>
        <w:tc>
          <w:tcPr>
            <w:tcW w:w="986" w:type="dxa"/>
            <w:tcBorders>
              <w:top w:val="nil"/>
              <w:left w:val="double" w:sz="6" w:space="0" w:color="auto"/>
              <w:bottom w:val="nil"/>
              <w:right w:val="single" w:sz="8" w:space="0" w:color="auto"/>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hideMark/>
          </w:tcPr>
          <w:p w:rsidR="00B57D80" w:rsidRPr="002A00C3" w:rsidRDefault="00B57D80" w:rsidP="00B109A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00B109A0"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E406C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 t</w:t>
            </w:r>
            <w:r w:rsidR="00B57D80" w:rsidRPr="002A00C3">
              <w:rPr>
                <w:rFonts w:ascii="Calibri" w:hAnsi="Calibri"/>
                <w:b/>
                <w:bCs/>
                <w:color w:val="000000"/>
                <w:sz w:val="16"/>
                <w:szCs w:val="16"/>
                <w:lang w:val="en-GB" w:eastAsia="en-GB"/>
              </w:rPr>
              <w:t xml:space="preserve">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Receiving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00B57D80" w:rsidRPr="002A00C3">
              <w:rPr>
                <w:rFonts w:ascii="Calibri" w:hAnsi="Calibri"/>
                <w:bCs/>
                <w:color w:val="000000"/>
                <w:sz w:val="16"/>
                <w:szCs w:val="16"/>
                <w:lang w:val="en-GB" w:eastAsia="en-GB"/>
              </w:rPr>
              <w:t>)</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Semes</w:t>
            </w:r>
            <w:r w:rsidR="00A73762" w:rsidRPr="002A00C3">
              <w:rPr>
                <w:rFonts w:ascii="Calibri" w:hAnsi="Calibri"/>
                <w:b/>
                <w:bCs/>
                <w:color w:val="000000"/>
                <w:sz w:val="16"/>
                <w:szCs w:val="16"/>
                <w:lang w:val="en-GB" w:eastAsia="en-GB"/>
              </w:rPr>
              <w:t xml:space="preserve">ter </w:t>
            </w:r>
            <w:r w:rsidR="00031FD9" w:rsidRPr="002A00C3">
              <w:rPr>
                <w:rFonts w:ascii="Calibri" w:hAnsi="Calibri"/>
                <w:b/>
                <w:bCs/>
                <w:color w:val="000000"/>
                <w:sz w:val="16"/>
                <w:szCs w:val="16"/>
                <w:lang w:val="en-GB" w:eastAsia="en-GB"/>
              </w:rPr>
              <w:br/>
            </w:r>
            <w:r w:rsidR="00E04428" w:rsidRPr="002A00C3">
              <w:rPr>
                <w:rFonts w:ascii="Calibri" w:hAnsi="Calibri"/>
                <w:bCs/>
                <w:color w:val="000000"/>
                <w:sz w:val="16"/>
                <w:szCs w:val="16"/>
                <w:lang w:val="en-GB" w:eastAsia="en-GB"/>
              </w:rPr>
              <w:t>[e.g. autumn</w:t>
            </w:r>
            <w:r w:rsidR="00A73762" w:rsidRPr="002A00C3">
              <w:rPr>
                <w:rFonts w:ascii="Calibri" w:hAnsi="Calibri"/>
                <w:bCs/>
                <w:color w:val="000000"/>
                <w:sz w:val="16"/>
                <w:szCs w:val="16"/>
                <w:lang w:val="en-GB" w:eastAsia="en-GB"/>
              </w:rPr>
              <w:t>/spring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667D36"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w:t>
            </w:r>
            <w:r w:rsidR="009F0C47"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t xml:space="preserve"> upon successful completion</w:t>
            </w:r>
          </w:p>
        </w:tc>
      </w:tr>
      <w:tr w:rsidR="00F47590" w:rsidRPr="000D5C22" w:rsidTr="0089462B">
        <w:trPr>
          <w:gridAfter w:val="1"/>
          <w:wAfter w:w="132" w:type="dxa"/>
          <w:trHeight w:val="230"/>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gridAfter w:val="1"/>
          <w:wAfter w:w="132" w:type="dxa"/>
          <w:trHeight w:val="119"/>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gridAfter w:val="1"/>
          <w:wAfter w:w="132" w:type="dxa"/>
          <w:trHeight w:val="194"/>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F47590" w:rsidRPr="00B4266F" w:rsidTr="00E00BAF">
        <w:trPr>
          <w:trHeight w:val="75"/>
        </w:trPr>
        <w:tc>
          <w:tcPr>
            <w:tcW w:w="986" w:type="dxa"/>
            <w:tcBorders>
              <w:top w:val="nil"/>
              <w:left w:val="nil"/>
              <w:bottom w:val="nil"/>
              <w:right w:val="nil"/>
            </w:tcBorders>
            <w:noWrap/>
            <w:vAlign w:val="bottom"/>
            <w:hideMark/>
          </w:tcPr>
          <w:p w:rsidR="002919FB" w:rsidRPr="002A00C3" w:rsidRDefault="002919FB" w:rsidP="00B57D80">
            <w:pPr>
              <w:spacing w:after="0" w:line="240" w:lineRule="auto"/>
              <w:rPr>
                <w:rFonts w:ascii="Calibri" w:hAnsi="Calibri"/>
                <w:color w:val="000000"/>
                <w:sz w:val="16"/>
                <w:szCs w:val="16"/>
                <w:lang w:val="en-GB" w:eastAsia="en-GB"/>
              </w:rPr>
            </w:pPr>
          </w:p>
        </w:tc>
        <w:tc>
          <w:tcPr>
            <w:tcW w:w="1133"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843" w:type="dxa"/>
            <w:gridSpan w:val="2"/>
            <w:tcBorders>
              <w:top w:val="nil"/>
              <w:left w:val="nil"/>
              <w:bottom w:val="nil"/>
              <w:right w:val="nil"/>
            </w:tcBorders>
            <w:noWrap/>
            <w:vAlign w:val="bottom"/>
            <w:hideMark/>
          </w:tcPr>
          <w:p w:rsidR="002919FB" w:rsidRPr="002A00C3" w:rsidRDefault="002919FB" w:rsidP="002919FB">
            <w:pPr>
              <w:spacing w:after="0" w:line="240" w:lineRule="auto"/>
              <w:rPr>
                <w:rFonts w:ascii="Calibri" w:hAnsi="Calibri"/>
                <w:color w:val="000000"/>
                <w:sz w:val="16"/>
                <w:szCs w:val="16"/>
                <w:lang w:val="en-GB" w:eastAsia="en-GB"/>
              </w:rPr>
            </w:pPr>
          </w:p>
          <w:p w:rsidR="002919FB" w:rsidRPr="002A00C3" w:rsidRDefault="002919FB" w:rsidP="00B57D80">
            <w:pPr>
              <w:spacing w:after="0" w:line="240" w:lineRule="auto"/>
              <w:rPr>
                <w:rFonts w:ascii="Calibri" w:hAnsi="Calibri"/>
                <w:color w:val="000000"/>
                <w:sz w:val="16"/>
                <w:szCs w:val="16"/>
                <w:lang w:val="en-GB" w:eastAsia="en-GB"/>
              </w:rPr>
            </w:pPr>
          </w:p>
        </w:tc>
        <w:tc>
          <w:tcPr>
            <w:tcW w:w="1141"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843" w:type="dxa"/>
            <w:tcBorders>
              <w:top w:val="nil"/>
              <w:left w:val="nil"/>
              <w:bottom w:val="nil"/>
              <w:right w:val="nil"/>
            </w:tcBorders>
            <w:noWrap/>
            <w:vAlign w:val="bottom"/>
            <w:hideMark/>
          </w:tcPr>
          <w:p w:rsidR="0053276D" w:rsidRPr="002A00C3" w:rsidRDefault="0053276D" w:rsidP="00B57D80">
            <w:pPr>
              <w:spacing w:after="0" w:line="240" w:lineRule="auto"/>
              <w:rPr>
                <w:rFonts w:ascii="Calibri" w:hAnsi="Calibri"/>
                <w:color w:val="000000"/>
                <w:sz w:val="16"/>
                <w:szCs w:val="16"/>
                <w:lang w:val="en-GB" w:eastAsia="en-GB"/>
              </w:rPr>
            </w:pPr>
          </w:p>
        </w:tc>
        <w:tc>
          <w:tcPr>
            <w:tcW w:w="2163" w:type="dxa"/>
            <w:gridSpan w:val="4"/>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236"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560"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83"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FB49EE" w:rsidRPr="000D5C22"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rsidR="00FB49EE" w:rsidRPr="002A00C3" w:rsidRDefault="00FB49EE" w:rsidP="00D66653">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w:t>
            </w:r>
            <w:r w:rsidR="00B72EEF" w:rsidRPr="002A00C3">
              <w:rPr>
                <w:rFonts w:ascii="Calibri" w:hAnsi="Calibri"/>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hAnsi="Calibri"/>
                <w:color w:val="000000"/>
                <w:sz w:val="16"/>
                <w:szCs w:val="16"/>
                <w:lang w:val="en-GB" w:eastAsia="en-GB"/>
              </w:rPr>
              <w:t xml:space="preserve">  in ________</w:t>
            </w:r>
            <w:r w:rsidR="00D66653">
              <w:rPr>
                <w:rFonts w:ascii="Calibri" w:hAnsi="Calibri"/>
                <w:color w:val="000000"/>
                <w:sz w:val="16"/>
                <w:szCs w:val="16"/>
                <w:lang w:val="en-GB" w:eastAsia="en-GB"/>
              </w:rPr>
              <w:t xml:space="preserve">     </w:t>
            </w:r>
            <w:r w:rsidR="00D66653" w:rsidRPr="002A00C3">
              <w:rPr>
                <w:rFonts w:ascii="Calibri" w:hAnsi="Calibri"/>
                <w:color w:val="000000"/>
                <w:sz w:val="16"/>
                <w:szCs w:val="16"/>
                <w:lang w:val="en-GB" w:eastAsia="en-GB"/>
              </w:rPr>
              <w:t>________</w:t>
            </w:r>
            <w:r w:rsidR="00D66653">
              <w:rPr>
                <w:rFonts w:ascii="Calibri" w:hAnsi="Calibri"/>
                <w:color w:val="000000"/>
                <w:sz w:val="16"/>
                <w:szCs w:val="16"/>
                <w:lang w:val="en-GB" w:eastAsia="en-GB"/>
              </w:rPr>
              <w:t xml:space="preserve">                 </w:t>
            </w:r>
            <w:r w:rsidRPr="002A00C3">
              <w:rPr>
                <w:rFonts w:ascii="Calibri" w:hAnsi="Calibri"/>
                <w:color w:val="000000"/>
                <w:sz w:val="16"/>
                <w:szCs w:val="16"/>
                <w:lang w:val="en-GB" w:eastAsia="en-GB"/>
              </w:rPr>
              <w:t>[</w:t>
            </w:r>
            <w:r w:rsidR="00562EB0" w:rsidRPr="002A00C3">
              <w:rPr>
                <w:rFonts w:ascii="Calibri" w:hAnsi="Calibri"/>
                <w:i/>
                <w:color w:val="000000"/>
                <w:sz w:val="16"/>
                <w:szCs w:val="16"/>
                <w:lang w:val="en-GB" w:eastAsia="en-GB"/>
              </w:rPr>
              <w:t xml:space="preserve">indicate here </w:t>
            </w:r>
            <w:r w:rsidRPr="002A00C3">
              <w:rPr>
                <w:rFonts w:ascii="Calibri" w:hAnsi="Calibri"/>
                <w:i/>
                <w:color w:val="000000"/>
                <w:sz w:val="16"/>
                <w:szCs w:val="16"/>
                <w:lang w:val="en-GB" w:eastAsia="en-GB"/>
              </w:rPr>
              <w:t>the language</w:t>
            </w:r>
            <w:r w:rsidR="00D66653">
              <w:rPr>
                <w:rFonts w:ascii="Calibri" w:hAnsi="Calibri"/>
                <w:i/>
                <w:color w:val="000000"/>
                <w:sz w:val="16"/>
                <w:szCs w:val="16"/>
                <w:lang w:val="en-GB" w:eastAsia="en-GB"/>
              </w:rPr>
              <w:t>/s</w:t>
            </w:r>
            <w:r w:rsidRPr="002A00C3">
              <w:rPr>
                <w:rFonts w:ascii="Calibri" w:hAnsi="Calibri"/>
                <w:i/>
                <w:color w:val="000000"/>
                <w:sz w:val="16"/>
                <w:szCs w:val="16"/>
                <w:lang w:val="en-GB" w:eastAsia="en-GB"/>
              </w:rPr>
              <w:t xml:space="preserv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00840259" w:rsidRPr="002A00C3">
              <w:rPr>
                <w:rFonts w:ascii="Calibri" w:hAnsi="Calibri"/>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w:t>
            </w:r>
            <w:r w:rsidR="00840259"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6"/>
                <w:szCs w:val="16"/>
                <w:lang w:val="en-GB" w:eastAsia="en-GB"/>
              </w:rPr>
              <w:t xml:space="preserve">    </w:t>
            </w:r>
            <w:r w:rsidRPr="002A00C3">
              <w:rPr>
                <w:rFonts w:ascii="Calibri" w:hAnsi="Calibri"/>
                <w:i/>
                <w:iCs/>
                <w:color w:val="000000"/>
                <w:sz w:val="16"/>
                <w:szCs w:val="16"/>
                <w:lang w:val="en-GB" w:eastAsia="en-GB"/>
              </w:rPr>
              <w:t>B2</w:t>
            </w:r>
            <w:r w:rsidR="00840259" w:rsidRPr="002A00C3">
              <w:rPr>
                <w:rFonts w:ascii="Calibri" w:hAnsi="Calibri"/>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ascii="Calibri" w:hAnsi="Calibri"/>
          <w:color w:val="000000"/>
          <w:sz w:val="16"/>
          <w:szCs w:val="16"/>
          <w:lang w:val="en-GB" w:eastAsia="en-GB"/>
        </w:rPr>
      </w:pPr>
    </w:p>
    <w:p w:rsidR="00FB49EE" w:rsidRPr="002A00C3" w:rsidRDefault="00FB49EE" w:rsidP="005F7298">
      <w:pPr>
        <w:spacing w:after="0" w:line="240" w:lineRule="auto"/>
        <w:jc w:val="center"/>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hideMark/>
          </w:tcPr>
          <w:p w:rsidR="00606383" w:rsidRPr="002A00C3" w:rsidRDefault="00EA6E5C"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Recognition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hAnsi="Calibri"/>
                <w:b/>
                <w:bCs/>
                <w:i/>
                <w:iCs/>
                <w:color w:val="000000"/>
                <w:sz w:val="12"/>
                <w:szCs w:val="12"/>
                <w:lang w:val="en-GB" w:eastAsia="en-GB"/>
              </w:rPr>
            </w:pPr>
          </w:p>
        </w:tc>
      </w:tr>
      <w:tr w:rsidR="00F47590" w:rsidRPr="000D5C22" w:rsidTr="0089462B">
        <w:trPr>
          <w:trHeight w:val="529"/>
        </w:trPr>
        <w:tc>
          <w:tcPr>
            <w:tcW w:w="982" w:type="dxa"/>
            <w:tcBorders>
              <w:top w:val="nil"/>
              <w:left w:val="double" w:sz="6" w:space="0" w:color="auto"/>
              <w:bottom w:val="nil"/>
              <w:right w:val="nil"/>
            </w:tcBorders>
            <w:vAlign w:val="center"/>
            <w:hideMark/>
          </w:tcPr>
          <w:p w:rsidR="00B57D80" w:rsidRPr="002A00C3" w:rsidRDefault="004F6083"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109A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295B9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w:t>
            </w:r>
            <w:r w:rsidR="00B57D80" w:rsidRPr="002A00C3">
              <w:rPr>
                <w:rFonts w:ascii="Calibri" w:hAnsi="Calibri"/>
                <w:b/>
                <w:bCs/>
                <w:color w:val="000000"/>
                <w:sz w:val="16"/>
                <w:szCs w:val="16"/>
                <w:lang w:val="en-GB" w:eastAsia="en-GB"/>
              </w:rPr>
              <w:t xml:space="preserve">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Sending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00031FD9"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w:t>
            </w:r>
            <w:r w:rsidR="00A73762" w:rsidRPr="002A00C3">
              <w:rPr>
                <w:rFonts w:ascii="Calibri" w:hAnsi="Calibri"/>
                <w:bCs/>
                <w:color w:val="000000"/>
                <w:sz w:val="16"/>
                <w:szCs w:val="16"/>
                <w:lang w:val="en-GB" w:eastAsia="en-GB"/>
              </w:rPr>
              <w:t>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031FD9"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7C4DC4">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8309F5" w:rsidRPr="002A00C3">
              <w:rPr>
                <w:rFonts w:ascii="Calibri" w:hAnsi="Calibri"/>
                <w:b/>
                <w:bCs/>
                <w:color w:val="000000"/>
                <w:sz w:val="16"/>
                <w:szCs w:val="16"/>
                <w:lang w:val="en-GB" w:eastAsia="en-GB"/>
              </w:rPr>
              <w:t>)</w:t>
            </w:r>
            <w:r w:rsidR="004B6426" w:rsidRPr="002A00C3">
              <w:rPr>
                <w:rFonts w:ascii="Calibri" w:hAnsi="Calibri"/>
                <w:b/>
                <w:bCs/>
                <w:color w:val="000000"/>
                <w:sz w:val="16"/>
                <w:szCs w:val="16"/>
                <w:lang w:val="en-GB" w:eastAsia="en-GB"/>
              </w:rPr>
              <w:t xml:space="preserve"> to be </w:t>
            </w:r>
            <w:r w:rsidR="007C4DC4" w:rsidRPr="002A00C3">
              <w:rPr>
                <w:rFonts w:ascii="Calibri" w:hAnsi="Calibri"/>
                <w:b/>
                <w:bCs/>
                <w:color w:val="000000"/>
                <w:sz w:val="16"/>
                <w:szCs w:val="16"/>
                <w:lang w:val="en-GB" w:eastAsia="en-GB"/>
              </w:rPr>
              <w:t>recognised</w:t>
            </w:r>
            <w:r w:rsidR="004B6426" w:rsidRPr="002A00C3">
              <w:rPr>
                <w:rFonts w:ascii="Calibri" w:hAnsi="Calibri"/>
                <w:b/>
                <w:bCs/>
                <w:color w:val="000000"/>
                <w:sz w:val="16"/>
                <w:szCs w:val="16"/>
                <w:lang w:val="en-GB" w:eastAsia="en-GB"/>
              </w:rPr>
              <w:t xml:space="preserve"> by the Sending Institution</w:t>
            </w:r>
          </w:p>
        </w:tc>
      </w:tr>
      <w:tr w:rsidR="00F47590" w:rsidRPr="000D5C22" w:rsidTr="0089462B">
        <w:trPr>
          <w:trHeight w:val="89"/>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trHeight w:val="163"/>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trHeight w:val="96"/>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rsidTr="0089462B">
        <w:trPr>
          <w:trHeight w:val="96"/>
        </w:trPr>
        <w:tc>
          <w:tcPr>
            <w:tcW w:w="982"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lastRenderedPageBreak/>
              <w:t> </w:t>
            </w:r>
          </w:p>
        </w:tc>
        <w:tc>
          <w:tcPr>
            <w:tcW w:w="1134" w:type="dxa"/>
            <w:gridSpan w:val="2"/>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40686A" w:rsidRPr="002A00C3" w:rsidRDefault="0040686A" w:rsidP="00B57D80">
            <w:pPr>
              <w:spacing w:after="0" w:line="240" w:lineRule="auto"/>
              <w:jc w:val="center"/>
              <w:rPr>
                <w:rFonts w:ascii="Calibri" w:hAnsi="Calibri"/>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noWrap/>
            <w:vAlign w:val="bottom"/>
            <w:hideMark/>
          </w:tcPr>
          <w:p w:rsidR="00B1190F" w:rsidRDefault="00B1190F" w:rsidP="00B57D80">
            <w:pPr>
              <w:spacing w:after="0" w:line="240" w:lineRule="auto"/>
              <w:rPr>
                <w:rFonts w:ascii="Calibri" w:hAnsi="Calibri"/>
                <w:color w:val="000000"/>
                <w:sz w:val="16"/>
                <w:szCs w:val="16"/>
                <w:lang w:val="en-GB" w:eastAsia="en-GB"/>
              </w:rPr>
            </w:pPr>
          </w:p>
          <w:p w:rsidR="00B1190F" w:rsidRPr="002A00C3" w:rsidRDefault="00B1190F" w:rsidP="00B57D80">
            <w:pPr>
              <w:spacing w:after="0" w:line="240" w:lineRule="auto"/>
              <w:rPr>
                <w:rFonts w:ascii="Calibri" w:hAnsi="Calibri"/>
                <w:color w:val="000000"/>
                <w:sz w:val="16"/>
                <w:szCs w:val="16"/>
                <w:lang w:val="en-GB" w:eastAsia="en-GB"/>
              </w:rPr>
            </w:pPr>
          </w:p>
        </w:tc>
        <w:tc>
          <w:tcPr>
            <w:tcW w:w="1134" w:type="dxa"/>
            <w:gridSpan w:val="2"/>
            <w:tcBorders>
              <w:top w:val="nil"/>
              <w:left w:val="nil"/>
              <w:bottom w:val="nil"/>
              <w:right w:val="nil"/>
            </w:tcBorders>
            <w:vAlign w:val="center"/>
            <w:hideMark/>
          </w:tcPr>
          <w:p w:rsidR="00B63727" w:rsidRPr="002A00C3" w:rsidRDefault="00B63727" w:rsidP="00B57D80">
            <w:pPr>
              <w:spacing w:after="0" w:line="240" w:lineRule="auto"/>
              <w:rPr>
                <w:rFonts w:ascii="Calibri" w:hAnsi="Calibri"/>
                <w:color w:val="0000FF"/>
                <w:sz w:val="16"/>
                <w:szCs w:val="16"/>
                <w:u w:val="single"/>
                <w:lang w:val="en-GB" w:eastAsia="en-GB"/>
              </w:rPr>
            </w:pPr>
          </w:p>
        </w:tc>
        <w:tc>
          <w:tcPr>
            <w:tcW w:w="1843" w:type="dxa"/>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995" w:type="dxa"/>
            <w:gridSpan w:val="2"/>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992" w:type="dxa"/>
            <w:tcBorders>
              <w:top w:val="nil"/>
              <w:left w:val="nil"/>
              <w:bottom w:val="nil"/>
              <w:right w:val="nil"/>
            </w:tcBorders>
            <w:vAlign w:val="center"/>
            <w:hideMark/>
          </w:tcPr>
          <w:p w:rsidR="00B57D80" w:rsidRPr="002A00C3" w:rsidRDefault="00B57D80" w:rsidP="00B1190F">
            <w:pPr>
              <w:spacing w:after="0" w:line="240" w:lineRule="auto"/>
              <w:rPr>
                <w:rFonts w:ascii="Calibri" w:hAnsi="Calibri"/>
                <w:b/>
                <w:bCs/>
                <w:color w:val="000000"/>
                <w:sz w:val="16"/>
                <w:szCs w:val="16"/>
                <w:lang w:val="en-GB" w:eastAsia="en-GB"/>
              </w:rPr>
            </w:pPr>
          </w:p>
        </w:tc>
        <w:tc>
          <w:tcPr>
            <w:tcW w:w="851" w:type="dxa"/>
            <w:gridSpan w:val="3"/>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1417" w:type="dxa"/>
            <w:gridSpan w:val="3"/>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79"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B57D80" w:rsidRPr="000D5C22"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hideMark/>
          </w:tcPr>
          <w:p w:rsidR="00B1190F" w:rsidRDefault="0022098F" w:rsidP="003E391F">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r w:rsidR="003E391F">
              <w:rPr>
                <w:rFonts w:ascii="Calibri" w:hAnsi="Calibri"/>
                <w:b/>
                <w:i/>
                <w:color w:val="000000"/>
                <w:sz w:val="16"/>
                <w:szCs w:val="16"/>
                <w:lang w:val="en-GB" w:eastAsia="en-GB"/>
              </w:rPr>
              <w:t xml:space="preserve"> </w:t>
            </w:r>
          </w:p>
          <w:p w:rsidR="00B57D80" w:rsidRPr="003E391F" w:rsidRDefault="00A425B7" w:rsidP="00740DD9">
            <w:pPr>
              <w:spacing w:after="0" w:line="240" w:lineRule="auto"/>
              <w:jc w:val="center"/>
              <w:rPr>
                <w:rFonts w:ascii="Calibri" w:hAnsi="Calibri"/>
                <w:b/>
                <w: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val="en-GB" w:eastAsia="en-GB"/>
              </w:rPr>
              <w:t xml:space="preserve">Beneficiary </w:t>
            </w:r>
            <w:r w:rsidRPr="002A00C3">
              <w:rPr>
                <w:rFonts w:ascii="Calibri" w:hAnsi="Calibri"/>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val="en-GB" w:eastAsia="en-GB"/>
              </w:rPr>
              <w:t xml:space="preserve"> or equivalent units</w:t>
            </w:r>
            <w:r w:rsidRPr="002A00C3">
              <w:rPr>
                <w:rFonts w:ascii="Calibri" w:hAnsi="Calibri"/>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D2626D">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hideMark/>
          </w:tcPr>
          <w:p w:rsidR="002E3D29" w:rsidRPr="00784E7F" w:rsidRDefault="002E3D29" w:rsidP="006B6398">
            <w:pPr>
              <w:spacing w:after="0" w:line="240" w:lineRule="auto"/>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2E3D29" w:rsidRPr="002A00C3" w:rsidRDefault="002E3D29" w:rsidP="006B6398">
            <w:pPr>
              <w:spacing w:after="0" w:line="240" w:lineRule="auto"/>
              <w:jc w:val="center"/>
              <w:rPr>
                <w:rFonts w:ascii="Calibri" w:hAnsi="Calibri"/>
                <w:b/>
                <w:bCs/>
                <w:color w:val="000000"/>
                <w:sz w:val="16"/>
                <w:szCs w:val="16"/>
                <w:lang w:val="en-GB" w:eastAsia="en-GB"/>
              </w:rPr>
            </w:pPr>
          </w:p>
        </w:tc>
      </w:tr>
      <w:tr w:rsidR="002E3D29" w:rsidRPr="000D5C22" w:rsidTr="00577846">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362390" w:rsidRDefault="00AB1041" w:rsidP="00AB1041">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administrative Unit Coordinator at </w:t>
            </w:r>
            <w:r w:rsidR="002E3D29" w:rsidRPr="00362390">
              <w:rPr>
                <w:rFonts w:ascii="Calibri" w:hAnsi="Calibri"/>
                <w:sz w:val="16"/>
                <w:szCs w:val="16"/>
                <w:lang w:val="en-GB" w:eastAsia="en-GB"/>
              </w:rPr>
              <w:t>the</w:t>
            </w:r>
            <w:r w:rsidR="002E3D29" w:rsidRPr="00362390">
              <w:rPr>
                <w:rFonts w:ascii="Calibri" w:hAnsi="Calibri"/>
                <w:b/>
                <w:sz w:val="16"/>
                <w:szCs w:val="16"/>
                <w:lang w:val="en-GB" w:eastAsia="en-GB"/>
              </w:rPr>
              <w:t xml:space="preserve"> </w:t>
            </w:r>
            <w:r w:rsidR="002E3D29" w:rsidRPr="00362390">
              <w:rPr>
                <w:rFonts w:ascii="Calibri" w:hAnsi="Calibri"/>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hideMark/>
          </w:tcPr>
          <w:p w:rsidR="002E3D29" w:rsidRPr="00362390" w:rsidRDefault="002E3D29" w:rsidP="005710EB">
            <w:pPr>
              <w:spacing w:after="0" w:line="240" w:lineRule="auto"/>
              <w:jc w:val="center"/>
              <w:rPr>
                <w:rFonts w:ascii="Calibri" w:hAnsi="Calibri"/>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hideMark/>
          </w:tcPr>
          <w:p w:rsidR="002E3D29" w:rsidRPr="00362390" w:rsidRDefault="002E3D29" w:rsidP="006B6398">
            <w:pPr>
              <w:spacing w:after="0" w:line="240" w:lineRule="auto"/>
              <w:jc w:val="center"/>
              <w:rPr>
                <w:rFonts w:ascii="Calibri" w:hAnsi="Calibri"/>
                <w:b/>
                <w:bCs/>
                <w:sz w:val="16"/>
                <w:szCs w:val="16"/>
                <w:lang w:val="en-GB" w:eastAsia="en-GB"/>
              </w:rPr>
            </w:pPr>
          </w:p>
        </w:tc>
      </w:tr>
      <w:tr w:rsidR="006B2B41" w:rsidRPr="000D5C22" w:rsidTr="00577846">
        <w:trPr>
          <w:trHeight w:val="202"/>
        </w:trPr>
        <w:tc>
          <w:tcPr>
            <w:tcW w:w="1988" w:type="dxa"/>
            <w:gridSpan w:val="2"/>
            <w:tcBorders>
              <w:top w:val="single" w:sz="8" w:space="0" w:color="auto"/>
              <w:left w:val="double" w:sz="6" w:space="0" w:color="auto"/>
              <w:bottom w:val="single" w:sz="4" w:space="0" w:color="auto"/>
              <w:right w:val="single" w:sz="8" w:space="0" w:color="auto"/>
            </w:tcBorders>
            <w:vAlign w:val="center"/>
          </w:tcPr>
          <w:p w:rsidR="006B2B41" w:rsidRPr="00362390" w:rsidRDefault="00AB1041" w:rsidP="00A768C5">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Scientific Coordinator </w:t>
            </w:r>
            <w:r w:rsidR="006B2B41" w:rsidRPr="00362390">
              <w:rPr>
                <w:rFonts w:ascii="Calibri" w:hAnsi="Calibri"/>
                <w:sz w:val="16"/>
                <w:szCs w:val="16"/>
                <w:lang w:val="en-GB" w:eastAsia="en-GB"/>
              </w:rPr>
              <w:t>at the</w:t>
            </w:r>
            <w:r w:rsidR="006B2B41" w:rsidRPr="00362390">
              <w:rPr>
                <w:rFonts w:ascii="Calibri" w:hAnsi="Calibri"/>
                <w:b/>
                <w:sz w:val="16"/>
                <w:szCs w:val="16"/>
                <w:lang w:val="en-GB" w:eastAsia="en-GB"/>
              </w:rPr>
              <w:t xml:space="preserve"> </w:t>
            </w:r>
            <w:r w:rsidR="006B2B41" w:rsidRPr="00362390">
              <w:rPr>
                <w:rFonts w:ascii="Calibri" w:hAnsi="Calibri"/>
                <w:sz w:val="16"/>
                <w:szCs w:val="16"/>
                <w:lang w:val="en-GB" w:eastAsia="en-GB"/>
              </w:rPr>
              <w:t>Sending Institution</w:t>
            </w:r>
            <w:r w:rsidR="00A768C5">
              <w:rPr>
                <w:rFonts w:ascii="Calibri" w:hAnsi="Calibri"/>
                <w:sz w:val="16"/>
                <w:szCs w:val="16"/>
                <w:lang w:val="en-GB" w:eastAsia="en-GB"/>
              </w:rPr>
              <w:t xml:space="preserve"> or Coordinator of the Student’s Study Programme </w:t>
            </w:r>
          </w:p>
        </w:tc>
        <w:tc>
          <w:tcPr>
            <w:tcW w:w="2123" w:type="dxa"/>
            <w:gridSpan w:val="3"/>
            <w:tcBorders>
              <w:top w:val="single" w:sz="8" w:space="0" w:color="auto"/>
              <w:left w:val="nil"/>
              <w:bottom w:val="single" w:sz="4"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noWrap/>
            <w:vAlign w:val="center"/>
          </w:tcPr>
          <w:p w:rsidR="006B2B41" w:rsidRPr="00362390" w:rsidRDefault="006B2B41" w:rsidP="005710EB">
            <w:pPr>
              <w:spacing w:after="0" w:line="240" w:lineRule="auto"/>
              <w:jc w:val="center"/>
              <w:rPr>
                <w:rFonts w:ascii="Calibri" w:hAnsi="Calibri"/>
                <w:sz w:val="16"/>
                <w:szCs w:val="16"/>
                <w:lang w:val="en-GB" w:eastAsia="en-GB"/>
              </w:rPr>
            </w:pPr>
          </w:p>
        </w:tc>
        <w:tc>
          <w:tcPr>
            <w:tcW w:w="1134" w:type="dxa"/>
            <w:gridSpan w:val="3"/>
            <w:tcBorders>
              <w:top w:val="single" w:sz="8" w:space="0" w:color="auto"/>
              <w:left w:val="single" w:sz="8" w:space="0" w:color="auto"/>
              <w:bottom w:val="single" w:sz="4"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vAlign w:val="center"/>
          </w:tcPr>
          <w:p w:rsidR="006B2B41" w:rsidRPr="00362390" w:rsidRDefault="006B2B41" w:rsidP="006B6398">
            <w:pPr>
              <w:spacing w:after="0" w:line="240" w:lineRule="auto"/>
              <w:jc w:val="center"/>
              <w:rPr>
                <w:rFonts w:ascii="Calibri" w:hAnsi="Calibri"/>
                <w:b/>
                <w:bCs/>
                <w:sz w:val="16"/>
                <w:szCs w:val="16"/>
                <w:lang w:val="en-GB" w:eastAsia="en-GB"/>
              </w:rPr>
            </w:pPr>
          </w:p>
        </w:tc>
      </w:tr>
    </w:tbl>
    <w:p w:rsidR="00577846" w:rsidRDefault="00577846" w:rsidP="00577846">
      <w:pPr>
        <w:spacing w:after="0" w:line="240" w:lineRule="auto"/>
        <w:jc w:val="center"/>
        <w:rPr>
          <w:rFonts w:ascii="Calibri" w:hAnsi="Calibri"/>
          <w:b/>
          <w:color w:val="000000"/>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77846" w:rsidRPr="000D5C22" w:rsidTr="00577846">
        <w:trPr>
          <w:trHeight w:val="711"/>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rsidR="00577846" w:rsidRDefault="00577846" w:rsidP="00723530">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r>
              <w:rPr>
                <w:rFonts w:ascii="Calibri" w:hAnsi="Calibri"/>
                <w:b/>
                <w:i/>
                <w:color w:val="000000"/>
                <w:sz w:val="16"/>
                <w:szCs w:val="16"/>
                <w:lang w:val="en-GB" w:eastAsia="en-GB"/>
              </w:rPr>
              <w:t xml:space="preserve"> </w:t>
            </w:r>
          </w:p>
          <w:p w:rsidR="00A425B7" w:rsidRDefault="00A425B7" w:rsidP="00723530">
            <w:pPr>
              <w:spacing w:after="0" w:line="240" w:lineRule="auto"/>
              <w:jc w:val="center"/>
              <w:rPr>
                <w:rFonts w:ascii="Calibri" w:hAnsi="Calibri"/>
                <w:b/>
                <w:i/>
                <w:color w:val="000000"/>
                <w:sz w:val="16"/>
                <w:szCs w:val="16"/>
                <w:lang w:val="en-GB" w:eastAsia="en-GB"/>
              </w:rPr>
            </w:pPr>
            <w:r>
              <w:rPr>
                <w:rFonts w:ascii="Calibri" w:hAnsi="Calibri"/>
                <w:b/>
                <w:i/>
                <w:color w:val="000000"/>
                <w:sz w:val="16"/>
                <w:szCs w:val="16"/>
                <w:lang w:val="en-GB" w:eastAsia="en-GB"/>
              </w:rPr>
              <w:t>To be signed after the student’s selection</w:t>
            </w:r>
          </w:p>
          <w:p w:rsidR="00577846" w:rsidRPr="003E391F" w:rsidRDefault="00A425B7" w:rsidP="00A425B7">
            <w:pPr>
              <w:spacing w:after="0" w:line="240" w:lineRule="auto"/>
              <w:jc w:val="center"/>
              <w:rPr>
                <w:rFonts w:ascii="Calibri" w:hAnsi="Calibri"/>
                <w:b/>
                <w:i/>
                <w:color w:val="000000"/>
                <w:sz w:val="16"/>
                <w:szCs w:val="16"/>
                <w:lang w:val="en-GB" w:eastAsia="en-GB"/>
              </w:rPr>
            </w:pPr>
            <w:r>
              <w:rPr>
                <w:rFonts w:ascii="Calibri" w:hAnsi="Calibri"/>
                <w:color w:val="000000"/>
                <w:sz w:val="14"/>
                <w:szCs w:val="16"/>
                <w:lang w:val="en-GB" w:eastAsia="en-GB"/>
              </w:rPr>
              <w:t xml:space="preserve">By signing this document </w:t>
            </w:r>
            <w:r w:rsidR="00577846" w:rsidRPr="002A00C3">
              <w:rPr>
                <w:rFonts w:ascii="Calibri" w:hAnsi="Calibri"/>
                <w:color w:val="000000"/>
                <w:sz w:val="14"/>
                <w:szCs w:val="16"/>
                <w:lang w:val="en-GB" w:eastAsia="en-GB"/>
              </w:rPr>
              <w:t xml:space="preserve">the </w:t>
            </w:r>
            <w:r w:rsidR="00577846" w:rsidRPr="00577846">
              <w:rPr>
                <w:rFonts w:ascii="Calibri" w:hAnsi="Calibri"/>
                <w:color w:val="000000"/>
                <w:sz w:val="14"/>
                <w:szCs w:val="16"/>
                <w:lang w:val="en-GB" w:eastAsia="en-GB"/>
              </w:rPr>
              <w:t xml:space="preserve">Erasmus + scientific coordinator or Erasmus+ Department Delegate at the Receiving Institution </w:t>
            </w:r>
            <w:r w:rsidR="00577846" w:rsidRPr="002A00C3">
              <w:rPr>
                <w:rFonts w:ascii="Calibri" w:hAnsi="Calibri"/>
                <w:color w:val="000000"/>
                <w:sz w:val="14"/>
                <w:szCs w:val="16"/>
                <w:lang w:val="en-GB" w:eastAsia="en-GB"/>
              </w:rPr>
              <w:t>confirm</w:t>
            </w:r>
            <w:r w:rsidR="00577846">
              <w:rPr>
                <w:rFonts w:ascii="Calibri" w:hAnsi="Calibri"/>
                <w:color w:val="000000"/>
                <w:sz w:val="14"/>
                <w:szCs w:val="16"/>
                <w:lang w:val="en-GB" w:eastAsia="en-GB"/>
              </w:rPr>
              <w:t>s</w:t>
            </w:r>
            <w:r w:rsidR="00577846" w:rsidRPr="002A00C3">
              <w:rPr>
                <w:rFonts w:ascii="Calibri" w:hAnsi="Calibri"/>
                <w:color w:val="000000"/>
                <w:sz w:val="14"/>
                <w:szCs w:val="16"/>
                <w:lang w:val="en-GB" w:eastAsia="en-GB"/>
              </w:rPr>
              <w:t xml:space="preserve"> that </w:t>
            </w:r>
            <w:r w:rsidR="00577846">
              <w:rPr>
                <w:rFonts w:ascii="Calibri" w:hAnsi="Calibri"/>
                <w:color w:val="000000"/>
                <w:sz w:val="14"/>
                <w:szCs w:val="16"/>
                <w:lang w:val="en-GB" w:eastAsia="en-GB"/>
              </w:rPr>
              <w:t>he/she</w:t>
            </w:r>
            <w:r w:rsidR="00577846" w:rsidRPr="002A00C3">
              <w:rPr>
                <w:rFonts w:ascii="Calibri" w:hAnsi="Calibri"/>
                <w:color w:val="000000"/>
                <w:sz w:val="14"/>
                <w:szCs w:val="16"/>
                <w:lang w:val="en-GB" w:eastAsia="en-GB"/>
              </w:rPr>
              <w:t xml:space="preserve"> approve</w:t>
            </w:r>
            <w:r w:rsidR="00577846">
              <w:rPr>
                <w:rFonts w:ascii="Calibri" w:hAnsi="Calibri"/>
                <w:color w:val="000000"/>
                <w:sz w:val="14"/>
                <w:szCs w:val="16"/>
                <w:lang w:val="en-GB" w:eastAsia="en-GB"/>
              </w:rPr>
              <w:t>s</w:t>
            </w:r>
            <w:r w:rsidR="00577846" w:rsidRPr="002A00C3">
              <w:rPr>
                <w:rFonts w:ascii="Calibri" w:hAnsi="Calibri"/>
                <w:color w:val="000000"/>
                <w:sz w:val="14"/>
                <w:szCs w:val="16"/>
                <w:lang w:val="en-GB" w:eastAsia="en-GB"/>
              </w:rPr>
              <w:t xml:space="preserve"> the Learning Agreement. </w:t>
            </w:r>
          </w:p>
        </w:tc>
      </w:tr>
      <w:tr w:rsidR="00577846" w:rsidRPr="000D5C22" w:rsidTr="00723530">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577846" w:rsidRPr="00362390" w:rsidRDefault="00577846" w:rsidP="00723530">
            <w:pPr>
              <w:spacing w:after="0" w:line="240" w:lineRule="auto"/>
              <w:jc w:val="center"/>
              <w:rPr>
                <w:rFonts w:ascii="Calibri" w:hAnsi="Calibri"/>
                <w:sz w:val="16"/>
                <w:szCs w:val="16"/>
                <w:lang w:val="en-GB" w:eastAsia="en-GB"/>
              </w:rPr>
            </w:pPr>
            <w:r>
              <w:rPr>
                <w:rFonts w:ascii="Calibri" w:hAnsi="Calibri"/>
                <w:sz w:val="16"/>
                <w:szCs w:val="16"/>
                <w:lang w:val="en-GB" w:eastAsia="en-GB"/>
              </w:rPr>
              <w:t xml:space="preserve">Erasmus + scientific coordinator or Erasmus+ </w:t>
            </w:r>
            <w:r w:rsidR="00987864">
              <w:rPr>
                <w:rFonts w:ascii="Calibri" w:hAnsi="Calibri"/>
                <w:sz w:val="16"/>
                <w:szCs w:val="16"/>
                <w:lang w:val="en-GB" w:eastAsia="en-GB"/>
              </w:rPr>
              <w:t xml:space="preserve">Scientific </w:t>
            </w:r>
            <w:r>
              <w:rPr>
                <w:rFonts w:ascii="Calibri" w:hAnsi="Calibri"/>
                <w:sz w:val="16"/>
                <w:szCs w:val="16"/>
                <w:lang w:val="en-GB" w:eastAsia="en-GB"/>
              </w:rPr>
              <w:t>Department Delegate at the Receiving Institution</w:t>
            </w:r>
          </w:p>
        </w:tc>
        <w:tc>
          <w:tcPr>
            <w:tcW w:w="2123" w:type="dxa"/>
            <w:tcBorders>
              <w:top w:val="nil"/>
              <w:left w:val="nil"/>
              <w:bottom w:val="double" w:sz="6" w:space="0" w:color="auto"/>
              <w:right w:val="single" w:sz="8" w:space="0" w:color="auto"/>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577846" w:rsidRPr="00362390" w:rsidRDefault="00577846" w:rsidP="00723530">
            <w:pPr>
              <w:spacing w:after="0" w:line="240" w:lineRule="auto"/>
              <w:jc w:val="center"/>
              <w:rPr>
                <w:rFonts w:ascii="Calibri" w:hAnsi="Calibri"/>
                <w:b/>
                <w:bCs/>
                <w:sz w:val="16"/>
                <w:szCs w:val="16"/>
                <w:lang w:val="en-GB" w:eastAsia="en-GB"/>
              </w:rPr>
            </w:pPr>
          </w:p>
        </w:tc>
      </w:tr>
    </w:tbl>
    <w:p w:rsidR="00577846" w:rsidRDefault="00577846" w:rsidP="00577846">
      <w:pPr>
        <w:spacing w:after="0"/>
        <w:rPr>
          <w:lang w:val="en-GB"/>
        </w:rPr>
      </w:pPr>
    </w:p>
    <w:p w:rsidR="00577846" w:rsidRPr="002A00C3" w:rsidRDefault="00577846" w:rsidP="00577846">
      <w:pPr>
        <w:spacing w:after="0" w:line="240" w:lineRule="auto"/>
        <w:jc w:val="center"/>
        <w:rPr>
          <w:rFonts w:ascii="Calibri" w:hAnsi="Calibri"/>
          <w:b/>
          <w:color w:val="000000"/>
          <w:szCs w:val="16"/>
          <w:lang w:val="en-GB" w:eastAsia="en-GB"/>
        </w:rPr>
      </w:pPr>
    </w:p>
    <w:p w:rsidR="000D5C22" w:rsidRPr="009A1036" w:rsidRDefault="000D5C22">
      <w:pPr>
        <w:spacing w:after="0"/>
        <w:rPr>
          <w:lang w:val="en-GB"/>
        </w:rPr>
      </w:pPr>
    </w:p>
    <w:sectPr w:rsidR="000D5C22"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E2" w:rsidRDefault="00AD26E2" w:rsidP="00261299">
      <w:pPr>
        <w:spacing w:after="0" w:line="240" w:lineRule="auto"/>
      </w:pPr>
      <w:r>
        <w:separator/>
      </w:r>
    </w:p>
  </w:endnote>
  <w:endnote w:type="continuationSeparator" w:id="0">
    <w:p w:rsidR="00AD26E2" w:rsidRDefault="00AD26E2" w:rsidP="00261299">
      <w:pPr>
        <w:spacing w:after="0" w:line="240" w:lineRule="auto"/>
      </w:pPr>
      <w:r>
        <w:continuationSeparator/>
      </w:r>
    </w:p>
  </w:endnote>
  <w:endnote w:id="1">
    <w:p w:rsidR="00AF2626" w:rsidRDefault="00E406C8"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Calibri"/>
          <w:b/>
          <w:lang w:val="en-GB"/>
        </w:rPr>
        <w:t xml:space="preserve">Nationality: </w:t>
      </w:r>
      <w:r w:rsidRPr="00114066">
        <w:rPr>
          <w:rFonts w:asciiTheme="minorHAnsi" w:hAnsiTheme="minorHAnsi" w:cs="Calibri"/>
          <w:lang w:val="en-GB"/>
        </w:rPr>
        <w:t>country to which the person belongs administratively and that issues the ID card and/or passport.</w:t>
      </w:r>
    </w:p>
  </w:endnote>
  <w:endnote w:id="2">
    <w:p w:rsidR="00AF2626" w:rsidRDefault="00E406C8" w:rsidP="00DC3994">
      <w:pPr>
        <w:pStyle w:val="FootnoteText"/>
        <w:spacing w:before="120" w:after="120"/>
        <w:ind w:left="284" w:firstLine="0"/>
      </w:pPr>
      <w:r w:rsidRPr="00114066">
        <w:rPr>
          <w:rStyle w:val="EndnoteReference"/>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Study cycle:</w:t>
      </w:r>
      <w:r w:rsidRPr="00114066">
        <w:rPr>
          <w:rFonts w:asciiTheme="minorHAnsi" w:hAnsiTheme="minorHAnsi" w:cs="Calibri"/>
          <w:lang w:val="en-GB"/>
        </w:rPr>
        <w:t xml:space="preserve"> Short cycle (EQF level 5) / Bachelor or equivalent first cycle (EQF level 6) / Master or equivalent second cycle (EQF level 7) / Doctorate or equivalent third cycle (EQF level 8).</w:t>
      </w:r>
    </w:p>
  </w:endnote>
  <w:endnote w:id="3">
    <w:p w:rsidR="00AF2626" w:rsidRDefault="00E406C8"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F2626"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rsidR="00AF2626" w:rsidRDefault="00AF60DE" w:rsidP="00AF60DE">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AF2626" w:rsidRDefault="00E406C8"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AF2626"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F2626"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F2626" w:rsidRDefault="00E406C8"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E406C8">
    <w:pPr>
      <w:pStyle w:val="Footer"/>
      <w:jc w:val="center"/>
    </w:pPr>
    <w:r>
      <w:fldChar w:fldCharType="begin"/>
    </w:r>
    <w:r>
      <w:instrText xml:space="preserve"> PAGE   \* MERGEFORMAT </w:instrText>
    </w:r>
    <w:r>
      <w:fldChar w:fldCharType="separate"/>
    </w:r>
    <w:r w:rsidR="00425AAE">
      <w:rPr>
        <w:noProof/>
      </w:rPr>
      <w:t>1</w:t>
    </w:r>
    <w:r>
      <w:fldChar w:fldCharType="end"/>
    </w:r>
  </w:p>
  <w:p w:rsidR="00E406C8" w:rsidRDefault="00E4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E2" w:rsidRDefault="00AD26E2" w:rsidP="00261299">
      <w:pPr>
        <w:spacing w:after="0" w:line="240" w:lineRule="auto"/>
      </w:pPr>
      <w:r>
        <w:separator/>
      </w:r>
    </w:p>
  </w:footnote>
  <w:footnote w:type="continuationSeparator" w:id="0">
    <w:p w:rsidR="00AD26E2" w:rsidRDefault="00AD26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2A4581" w:rsidP="00784E7F">
    <w:pPr>
      <w:pStyle w:val="Header"/>
      <w:jc w:val="cente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1775460</wp:posOffset>
              </wp:positionH>
              <wp:positionV relativeFrom="paragraph">
                <wp:posOffset>-220345</wp:posOffset>
              </wp:positionV>
              <wp:extent cx="3928110" cy="102743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r w:rsidRPr="005025A4">
                            <w:rPr>
                              <w:rFonts w:cs="Calibri"/>
                              <w:b/>
                              <w:color w:val="003CB4"/>
                              <w:sz w:val="26"/>
                              <w:szCs w:val="26"/>
                              <w:lang w:val="en-GB"/>
                            </w:rPr>
                            <w:t>(1</w:t>
                          </w:r>
                          <w:r w:rsidRPr="005025A4">
                            <w:rPr>
                              <w:rFonts w:cs="Calibri"/>
                              <w:b/>
                              <w:color w:val="003CB4"/>
                              <w:sz w:val="26"/>
                              <w:szCs w:val="26"/>
                              <w:vertAlign w:val="superscript"/>
                              <w:lang w:val="en-GB"/>
                            </w:rPr>
                            <w:t>st</w:t>
                          </w:r>
                          <w:r w:rsidRPr="005025A4">
                            <w:rPr>
                              <w:rFonts w:cs="Calibri"/>
                              <w:b/>
                              <w:color w:val="003CB4"/>
                              <w:sz w:val="26"/>
                              <w:szCs w:val="26"/>
                              <w:lang w:val="en-GB"/>
                            </w:rPr>
                            <w:t xml:space="preserve"> </w:t>
                          </w:r>
                          <w:r>
                            <w:rPr>
                              <w:rFonts w:cs="Calibri"/>
                              <w:b/>
                              <w:color w:val="003CB4"/>
                              <w:sz w:val="26"/>
                              <w:szCs w:val="26"/>
                              <w:lang w:val="en-GB"/>
                            </w:rPr>
                            <w:t>-</w:t>
                          </w:r>
                          <w:r w:rsidRPr="005025A4">
                            <w:rPr>
                              <w:rFonts w:cs="Calibri"/>
                              <w:b/>
                              <w:color w:val="003CB4"/>
                              <w:sz w:val="26"/>
                              <w:szCs w:val="26"/>
                              <w:lang w:val="en-GB"/>
                            </w:rPr>
                            <w:t xml:space="preserve"> 2</w:t>
                          </w:r>
                          <w:r w:rsidRPr="005025A4">
                            <w:rPr>
                              <w:rFonts w:cs="Calibri"/>
                              <w:b/>
                              <w:color w:val="003CB4"/>
                              <w:sz w:val="26"/>
                              <w:szCs w:val="26"/>
                              <w:vertAlign w:val="superscript"/>
                              <w:lang w:val="en-GB"/>
                            </w:rPr>
                            <w:t>nd</w:t>
                          </w:r>
                          <w:r w:rsidRPr="005025A4">
                            <w:rPr>
                              <w:rFonts w:cs="Calibri"/>
                              <w:b/>
                              <w:color w:val="003CB4"/>
                              <w:sz w:val="26"/>
                              <w:szCs w:val="26"/>
                              <w:lang w:val="en-GB"/>
                            </w:rPr>
                            <w:t xml:space="preserve"> cycle)</w:t>
                          </w:r>
                          <w:r>
                            <w:rPr>
                              <w:rFonts w:cs="Calibri"/>
                              <w:b/>
                              <w:color w:val="003CB4"/>
                              <w:sz w:val="26"/>
                              <w:szCs w:val="26"/>
                              <w:lang w:val="en-GB"/>
                            </w:rPr>
                            <w:t xml:space="preserve"> </w:t>
                          </w:r>
                        </w:p>
                        <w:p w:rsidR="00E406C8" w:rsidRPr="00474762" w:rsidDel="00DC1B56" w:rsidRDefault="00E406C8" w:rsidP="005025A4">
                          <w:pPr>
                            <w:tabs>
                              <w:tab w:val="left" w:pos="3119"/>
                            </w:tabs>
                            <w:spacing w:after="0"/>
                            <w:rPr>
                              <w:rFonts w:cs="Calibri"/>
                              <w:b/>
                              <w:color w:val="003CB4"/>
                              <w:sz w:val="28"/>
                              <w:szCs w:val="28"/>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Pr="000B0109" w:rsidRDefault="00E406C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8pt;margin-top:-17.35pt;width:309.3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M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" filled="f" stroked="f">
              <v:textbox>
                <w:txbxContent>
                  <w:p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r w:rsidRPr="005025A4">
                      <w:rPr>
                        <w:rFonts w:cs="Calibri"/>
                        <w:b/>
                        <w:color w:val="003CB4"/>
                        <w:sz w:val="26"/>
                        <w:szCs w:val="26"/>
                        <w:lang w:val="en-GB"/>
                      </w:rPr>
                      <w:t>(1</w:t>
                    </w:r>
                    <w:r w:rsidRPr="005025A4">
                      <w:rPr>
                        <w:rFonts w:cs="Calibri"/>
                        <w:b/>
                        <w:color w:val="003CB4"/>
                        <w:sz w:val="26"/>
                        <w:szCs w:val="26"/>
                        <w:vertAlign w:val="superscript"/>
                        <w:lang w:val="en-GB"/>
                      </w:rPr>
                      <w:t>st</w:t>
                    </w:r>
                    <w:r w:rsidRPr="005025A4">
                      <w:rPr>
                        <w:rFonts w:cs="Calibri"/>
                        <w:b/>
                        <w:color w:val="003CB4"/>
                        <w:sz w:val="26"/>
                        <w:szCs w:val="26"/>
                        <w:lang w:val="en-GB"/>
                      </w:rPr>
                      <w:t xml:space="preserve"> </w:t>
                    </w:r>
                    <w:r>
                      <w:rPr>
                        <w:rFonts w:cs="Calibri"/>
                        <w:b/>
                        <w:color w:val="003CB4"/>
                        <w:sz w:val="26"/>
                        <w:szCs w:val="26"/>
                        <w:lang w:val="en-GB"/>
                      </w:rPr>
                      <w:t>-</w:t>
                    </w:r>
                    <w:r w:rsidRPr="005025A4">
                      <w:rPr>
                        <w:rFonts w:cs="Calibri"/>
                        <w:b/>
                        <w:color w:val="003CB4"/>
                        <w:sz w:val="26"/>
                        <w:szCs w:val="26"/>
                        <w:lang w:val="en-GB"/>
                      </w:rPr>
                      <w:t xml:space="preserve"> 2</w:t>
                    </w:r>
                    <w:r w:rsidRPr="005025A4">
                      <w:rPr>
                        <w:rFonts w:cs="Calibri"/>
                        <w:b/>
                        <w:color w:val="003CB4"/>
                        <w:sz w:val="26"/>
                        <w:szCs w:val="26"/>
                        <w:vertAlign w:val="superscript"/>
                        <w:lang w:val="en-GB"/>
                      </w:rPr>
                      <w:t>nd</w:t>
                    </w:r>
                    <w:r w:rsidRPr="005025A4">
                      <w:rPr>
                        <w:rFonts w:cs="Calibri"/>
                        <w:b/>
                        <w:color w:val="003CB4"/>
                        <w:sz w:val="26"/>
                        <w:szCs w:val="26"/>
                        <w:lang w:val="en-GB"/>
                      </w:rPr>
                      <w:t xml:space="preserve"> cycle)</w:t>
                    </w:r>
                    <w:r>
                      <w:rPr>
                        <w:rFonts w:cs="Calibri"/>
                        <w:b/>
                        <w:color w:val="003CB4"/>
                        <w:sz w:val="26"/>
                        <w:szCs w:val="26"/>
                        <w:lang w:val="en-GB"/>
                      </w:rPr>
                      <w:t xml:space="preserve"> </w:t>
                    </w:r>
                  </w:p>
                  <w:p w:rsidR="00E406C8" w:rsidRPr="00474762" w:rsidDel="00DC1B56" w:rsidRDefault="00E406C8" w:rsidP="005025A4">
                    <w:pPr>
                      <w:tabs>
                        <w:tab w:val="left" w:pos="3119"/>
                      </w:tabs>
                      <w:spacing w:after="0"/>
                      <w:rPr>
                        <w:rFonts w:cs="Calibri"/>
                        <w:b/>
                        <w:color w:val="003CB4"/>
                        <w:sz w:val="28"/>
                        <w:szCs w:val="28"/>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Pr="000B0109" w:rsidRDefault="00E406C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5212080</wp:posOffset>
              </wp:positionH>
              <wp:positionV relativeFrom="paragraph">
                <wp:posOffset>-264795</wp:posOffset>
              </wp:positionV>
              <wp:extent cx="2122170" cy="68326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Default="00E406C8" w:rsidP="0027260A">
                          <w:pPr>
                            <w:tabs>
                              <w:tab w:val="left" w:pos="3119"/>
                            </w:tabs>
                            <w:spacing w:after="0"/>
                            <w:jc w:val="right"/>
                            <w:rPr>
                              <w:rFonts w:ascii="Verdana" w:hAnsi="Verdana"/>
                              <w:b/>
                              <w:i/>
                              <w:color w:val="003CB4"/>
                              <w:sz w:val="14"/>
                              <w:szCs w:val="16"/>
                              <w:lang w:val="en-GB"/>
                            </w:rPr>
                          </w:pPr>
                        </w:p>
                        <w:p w:rsidR="00E406C8" w:rsidRDefault="00E406C8" w:rsidP="0027260A">
                          <w:pPr>
                            <w:tabs>
                              <w:tab w:val="left" w:pos="3119"/>
                            </w:tabs>
                            <w:spacing w:after="0"/>
                            <w:jc w:val="right"/>
                            <w:rPr>
                              <w:rFonts w:ascii="Verdana" w:hAnsi="Verdana"/>
                              <w:b/>
                              <w:i/>
                              <w:color w:val="003CB4"/>
                              <w:sz w:val="14"/>
                              <w:szCs w:val="16"/>
                              <w:lang w:val="en-GB"/>
                            </w:rPr>
                          </w:pPr>
                        </w:p>
                        <w:p w:rsidR="00E406C8" w:rsidRPr="000B0109" w:rsidRDefault="00E406C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0.4pt;margin-top:-20.85pt;width:167.1pt;height: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TY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" filled="f" stroked="f">
              <v:textbox>
                <w:txbxContent>
                  <w:p w:rsidR="00E406C8" w:rsidRDefault="00E406C8" w:rsidP="0027260A">
                    <w:pPr>
                      <w:tabs>
                        <w:tab w:val="left" w:pos="3119"/>
                      </w:tabs>
                      <w:spacing w:after="0"/>
                      <w:jc w:val="right"/>
                      <w:rPr>
                        <w:rFonts w:ascii="Verdana" w:hAnsi="Verdana"/>
                        <w:b/>
                        <w:i/>
                        <w:color w:val="003CB4"/>
                        <w:sz w:val="14"/>
                        <w:szCs w:val="16"/>
                        <w:lang w:val="en-GB"/>
                      </w:rPr>
                    </w:pPr>
                  </w:p>
                  <w:p w:rsidR="00E406C8" w:rsidRDefault="00E406C8" w:rsidP="0027260A">
                    <w:pPr>
                      <w:tabs>
                        <w:tab w:val="left" w:pos="3119"/>
                      </w:tabs>
                      <w:spacing w:after="0"/>
                      <w:jc w:val="right"/>
                      <w:rPr>
                        <w:rFonts w:ascii="Verdana" w:hAnsi="Verdana"/>
                        <w:b/>
                        <w:i/>
                        <w:color w:val="003CB4"/>
                        <w:sz w:val="14"/>
                        <w:szCs w:val="16"/>
                        <w:lang w:val="en-GB"/>
                      </w:rPr>
                    </w:pPr>
                  </w:p>
                  <w:p w:rsidR="00E406C8" w:rsidRPr="000B0109" w:rsidRDefault="00E406C8"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752"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2A4581">
    <w:pPr>
      <w:pStyle w:val="Head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406C8" w:rsidRPr="000B0109" w:rsidRDefault="00E406C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6T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0bEPNrJ6AgYr&#10;CQQDmsLYg0Mj1Q+MBhghGdbfd1QxjNoPArogCQmxM8ddyGwewUVdSjaXEipKgMqwwWg6rsw0p3a9&#10;4tsGLE19J+QtdE7NHalti01eHfoNxoSL7TDS7By6vDut8+Bd/gY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S27Ok7gC&#10;AADABQAADgAAAAAAAAAAAAAAAAAuAgAAZHJzL2Uyb0RvYy54bWxQSwECLQAUAAYACAAAACEAQqur&#10;ON8AAAALAQAADwAAAAAAAAAAAAAAAAASBQAAZHJzL2Rvd25yZXYueG1sUEsFBgAAAAAEAAQA8wAA&#10;AB4GAAAAAA==&#10;" filled="f" stroked="f">
              <v:textbox>
                <w:txbxContent>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406C8" w:rsidRPr="000B0109" w:rsidRDefault="00E406C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B8BBE8"/>
    <w:lvl w:ilvl="0">
      <w:start w:val="1"/>
      <w:numFmt w:val="decimal"/>
      <w:pStyle w:val="ListDash2"/>
      <w:lvlText w:val="%1."/>
      <w:lvlJc w:val="left"/>
      <w:pPr>
        <w:tabs>
          <w:tab w:val="num" w:pos="1209"/>
        </w:tabs>
        <w:ind w:left="1209" w:hanging="360"/>
      </w:pPr>
      <w:rPr>
        <w:rFonts w:cs="Times New Roman"/>
      </w:rPr>
    </w:lvl>
  </w:abstractNum>
  <w:abstractNum w:abstractNumId="1">
    <w:nsid w:val="FFFFFF7E"/>
    <w:multiLevelType w:val="singleLevel"/>
    <w:tmpl w:val="A77A680C"/>
    <w:lvl w:ilvl="0">
      <w:start w:val="1"/>
      <w:numFmt w:val="decimal"/>
      <w:pStyle w:val="ListNumber4Level4"/>
      <w:lvlText w:val="%1."/>
      <w:lvlJc w:val="left"/>
      <w:pPr>
        <w:tabs>
          <w:tab w:val="num" w:pos="926"/>
        </w:tabs>
        <w:ind w:left="926" w:hanging="360"/>
      </w:pPr>
      <w:rPr>
        <w:rFonts w:cs="Times New Roman"/>
      </w:rPr>
    </w:lvl>
  </w:abstractNum>
  <w:abstractNum w:abstractNumId="2">
    <w:nsid w:val="FFFFFF7F"/>
    <w:multiLevelType w:val="singleLevel"/>
    <w:tmpl w:val="42A079E4"/>
    <w:lvl w:ilvl="0">
      <w:start w:val="1"/>
      <w:numFmt w:val="decimal"/>
      <w:pStyle w:val="ListNumber3Level4"/>
      <w:lvlText w:val="%1."/>
      <w:lvlJc w:val="left"/>
      <w:pPr>
        <w:tabs>
          <w:tab w:val="num" w:pos="643"/>
        </w:tabs>
        <w:ind w:left="643" w:hanging="360"/>
      </w:pPr>
      <w:rPr>
        <w:rFonts w:cs="Times New Roman"/>
      </w:rPr>
    </w:lvl>
  </w:abstractNum>
  <w:abstractNum w:abstractNumId="3">
    <w:nsid w:val="FFFFFF81"/>
    <w:multiLevelType w:val="singleLevel"/>
    <w:tmpl w:val="BABC2E1A"/>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nsid w:val="FFFFFF82"/>
    <w:multiLevelType w:val="singleLevel"/>
    <w:tmpl w:val="D44888EA"/>
    <w:lvl w:ilvl="0">
      <w:start w:val="1"/>
      <w:numFmt w:val="bullet"/>
      <w:pStyle w:val="ListNumberLevel4"/>
      <w:lvlText w:val=""/>
      <w:lvlJc w:val="left"/>
      <w:pPr>
        <w:tabs>
          <w:tab w:val="num" w:pos="926"/>
        </w:tabs>
        <w:ind w:left="926" w:hanging="360"/>
      </w:pPr>
      <w:rPr>
        <w:rFonts w:ascii="Symbol" w:hAnsi="Symbol" w:hint="default"/>
      </w:rPr>
    </w:lvl>
  </w:abstractNum>
  <w:abstractNum w:abstractNumId="5">
    <w:nsid w:val="FFFFFF83"/>
    <w:multiLevelType w:val="singleLevel"/>
    <w:tmpl w:val="33887280"/>
    <w:lvl w:ilvl="0">
      <w:start w:val="1"/>
      <w:numFmt w:val="bullet"/>
      <w:pStyle w:val="ListBullet1"/>
      <w:lvlText w:val=""/>
      <w:lvlJc w:val="left"/>
      <w:pPr>
        <w:tabs>
          <w:tab w:val="num" w:pos="643"/>
        </w:tabs>
        <w:ind w:left="643" w:hanging="360"/>
      </w:pPr>
      <w:rPr>
        <w:rFonts w:ascii="Symbol" w:hAnsi="Symbol" w:hint="default"/>
      </w:rPr>
    </w:lvl>
  </w:abstractNum>
  <w:abstractNum w:abstractNumId="6">
    <w:nsid w:val="FFFFFF88"/>
    <w:multiLevelType w:val="singleLevel"/>
    <w:tmpl w:val="9754F0B0"/>
    <w:lvl w:ilvl="0">
      <w:start w:val="1"/>
      <w:numFmt w:val="decimal"/>
      <w:pStyle w:val="ListNumber2Level4"/>
      <w:lvlText w:val="%1."/>
      <w:lvlJc w:val="left"/>
      <w:pPr>
        <w:tabs>
          <w:tab w:val="num" w:pos="360"/>
        </w:tabs>
        <w:ind w:left="360" w:hanging="360"/>
      </w:pPr>
      <w:rPr>
        <w:rFonts w:cs="Times New Roman"/>
      </w:rPr>
    </w:lvl>
  </w:abstractNum>
  <w:abstractNum w:abstractNumId="7">
    <w:nsid w:val="FFFFFF89"/>
    <w:multiLevelType w:val="singleLevel"/>
    <w:tmpl w:val="5C9C60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9"/>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9EC"/>
    <w:rsid w:val="00022A30"/>
    <w:rsid w:val="000314DF"/>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AA6"/>
    <w:rsid w:val="000A2AA5"/>
    <w:rsid w:val="000B0109"/>
    <w:rsid w:val="000B3DA5"/>
    <w:rsid w:val="000B4AC9"/>
    <w:rsid w:val="000B6A2D"/>
    <w:rsid w:val="000B7386"/>
    <w:rsid w:val="000C61BA"/>
    <w:rsid w:val="000D147E"/>
    <w:rsid w:val="000D40CC"/>
    <w:rsid w:val="000D4175"/>
    <w:rsid w:val="000D5C22"/>
    <w:rsid w:val="000D7860"/>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03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581"/>
    <w:rsid w:val="002B616F"/>
    <w:rsid w:val="002C0F75"/>
    <w:rsid w:val="002C55B7"/>
    <w:rsid w:val="002C7BCE"/>
    <w:rsid w:val="002D0372"/>
    <w:rsid w:val="002D28CF"/>
    <w:rsid w:val="002D3C62"/>
    <w:rsid w:val="002E22C2"/>
    <w:rsid w:val="002E3D29"/>
    <w:rsid w:val="00300379"/>
    <w:rsid w:val="003027C2"/>
    <w:rsid w:val="0030397D"/>
    <w:rsid w:val="00304615"/>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390"/>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91F"/>
    <w:rsid w:val="003E4D06"/>
    <w:rsid w:val="003F152F"/>
    <w:rsid w:val="003F2100"/>
    <w:rsid w:val="003F470A"/>
    <w:rsid w:val="0040400D"/>
    <w:rsid w:val="004044CD"/>
    <w:rsid w:val="0040686A"/>
    <w:rsid w:val="00413421"/>
    <w:rsid w:val="00416845"/>
    <w:rsid w:val="00421064"/>
    <w:rsid w:val="004221D8"/>
    <w:rsid w:val="00422C39"/>
    <w:rsid w:val="00425AAE"/>
    <w:rsid w:val="00431EF4"/>
    <w:rsid w:val="00433B68"/>
    <w:rsid w:val="00434B2A"/>
    <w:rsid w:val="00440F28"/>
    <w:rsid w:val="00443BF5"/>
    <w:rsid w:val="00446FCF"/>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03DC"/>
    <w:rsid w:val="004A519A"/>
    <w:rsid w:val="004A5297"/>
    <w:rsid w:val="004B6426"/>
    <w:rsid w:val="004C42DE"/>
    <w:rsid w:val="004C4684"/>
    <w:rsid w:val="004D2F6F"/>
    <w:rsid w:val="004D31F9"/>
    <w:rsid w:val="004D524B"/>
    <w:rsid w:val="004E1BEE"/>
    <w:rsid w:val="004E5157"/>
    <w:rsid w:val="004F1A55"/>
    <w:rsid w:val="004F6083"/>
    <w:rsid w:val="004F768D"/>
    <w:rsid w:val="005025A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0F7"/>
    <w:rsid w:val="00562EB0"/>
    <w:rsid w:val="00565559"/>
    <w:rsid w:val="005710EB"/>
    <w:rsid w:val="00573FCF"/>
    <w:rsid w:val="00577846"/>
    <w:rsid w:val="00583DB1"/>
    <w:rsid w:val="00583E7E"/>
    <w:rsid w:val="00586DC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B41"/>
    <w:rsid w:val="006B48A8"/>
    <w:rsid w:val="006B4F72"/>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B6"/>
    <w:rsid w:val="00711AF5"/>
    <w:rsid w:val="007139C0"/>
    <w:rsid w:val="00723530"/>
    <w:rsid w:val="00724651"/>
    <w:rsid w:val="00725A4B"/>
    <w:rsid w:val="007319D0"/>
    <w:rsid w:val="007330A3"/>
    <w:rsid w:val="0073674D"/>
    <w:rsid w:val="00740014"/>
    <w:rsid w:val="00740A99"/>
    <w:rsid w:val="00740DD9"/>
    <w:rsid w:val="00741EC1"/>
    <w:rsid w:val="00742FED"/>
    <w:rsid w:val="0074445A"/>
    <w:rsid w:val="007445F5"/>
    <w:rsid w:val="00745254"/>
    <w:rsid w:val="00754279"/>
    <w:rsid w:val="0075724E"/>
    <w:rsid w:val="0076359B"/>
    <w:rsid w:val="00764C84"/>
    <w:rsid w:val="00765067"/>
    <w:rsid w:val="00771108"/>
    <w:rsid w:val="007729A7"/>
    <w:rsid w:val="00774BD5"/>
    <w:rsid w:val="00777CD2"/>
    <w:rsid w:val="00782DE8"/>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13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4DD"/>
    <w:rsid w:val="00840259"/>
    <w:rsid w:val="008404ED"/>
    <w:rsid w:val="008427A0"/>
    <w:rsid w:val="008477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516"/>
    <w:rsid w:val="00973861"/>
    <w:rsid w:val="00976B7F"/>
    <w:rsid w:val="009815BF"/>
    <w:rsid w:val="00987864"/>
    <w:rsid w:val="0099066D"/>
    <w:rsid w:val="0099146E"/>
    <w:rsid w:val="00994EB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F4B"/>
    <w:rsid w:val="009E0D67"/>
    <w:rsid w:val="009E0D85"/>
    <w:rsid w:val="009E6D33"/>
    <w:rsid w:val="009E7AA5"/>
    <w:rsid w:val="009F030A"/>
    <w:rsid w:val="009F0C47"/>
    <w:rsid w:val="009F1667"/>
    <w:rsid w:val="009F1F94"/>
    <w:rsid w:val="009F440C"/>
    <w:rsid w:val="009F543F"/>
    <w:rsid w:val="00A00F75"/>
    <w:rsid w:val="00A031FF"/>
    <w:rsid w:val="00A04811"/>
    <w:rsid w:val="00A04C7E"/>
    <w:rsid w:val="00A13B99"/>
    <w:rsid w:val="00A25257"/>
    <w:rsid w:val="00A3562A"/>
    <w:rsid w:val="00A357FC"/>
    <w:rsid w:val="00A36C36"/>
    <w:rsid w:val="00A36CA5"/>
    <w:rsid w:val="00A425B7"/>
    <w:rsid w:val="00A43B25"/>
    <w:rsid w:val="00A43CF0"/>
    <w:rsid w:val="00A52BCF"/>
    <w:rsid w:val="00A52C96"/>
    <w:rsid w:val="00A5575A"/>
    <w:rsid w:val="00A5730C"/>
    <w:rsid w:val="00A57CAD"/>
    <w:rsid w:val="00A6185B"/>
    <w:rsid w:val="00A631DC"/>
    <w:rsid w:val="00A66729"/>
    <w:rsid w:val="00A73762"/>
    <w:rsid w:val="00A768C5"/>
    <w:rsid w:val="00A80861"/>
    <w:rsid w:val="00A85D7E"/>
    <w:rsid w:val="00A915CA"/>
    <w:rsid w:val="00AA0C41"/>
    <w:rsid w:val="00AA235F"/>
    <w:rsid w:val="00AA39E2"/>
    <w:rsid w:val="00AA585F"/>
    <w:rsid w:val="00AA6E0E"/>
    <w:rsid w:val="00AA7C41"/>
    <w:rsid w:val="00AA7CEA"/>
    <w:rsid w:val="00AB014E"/>
    <w:rsid w:val="00AB1041"/>
    <w:rsid w:val="00AC1492"/>
    <w:rsid w:val="00AC16B4"/>
    <w:rsid w:val="00AC28E3"/>
    <w:rsid w:val="00AC4D46"/>
    <w:rsid w:val="00AC4EC9"/>
    <w:rsid w:val="00AC6891"/>
    <w:rsid w:val="00AD0555"/>
    <w:rsid w:val="00AD26E2"/>
    <w:rsid w:val="00AD584A"/>
    <w:rsid w:val="00AD6409"/>
    <w:rsid w:val="00AE2603"/>
    <w:rsid w:val="00AE3308"/>
    <w:rsid w:val="00AE512C"/>
    <w:rsid w:val="00AE5C2E"/>
    <w:rsid w:val="00AF2626"/>
    <w:rsid w:val="00AF4C41"/>
    <w:rsid w:val="00AF5038"/>
    <w:rsid w:val="00AF60DE"/>
    <w:rsid w:val="00AF7FDA"/>
    <w:rsid w:val="00B06FF8"/>
    <w:rsid w:val="00B109A0"/>
    <w:rsid w:val="00B10A5D"/>
    <w:rsid w:val="00B1190F"/>
    <w:rsid w:val="00B167CE"/>
    <w:rsid w:val="00B17306"/>
    <w:rsid w:val="00B238E9"/>
    <w:rsid w:val="00B23FA8"/>
    <w:rsid w:val="00B26DC2"/>
    <w:rsid w:val="00B27C9B"/>
    <w:rsid w:val="00B30BB8"/>
    <w:rsid w:val="00B31BF0"/>
    <w:rsid w:val="00B32E13"/>
    <w:rsid w:val="00B332E1"/>
    <w:rsid w:val="00B37993"/>
    <w:rsid w:val="00B4266F"/>
    <w:rsid w:val="00B45D7C"/>
    <w:rsid w:val="00B5410A"/>
    <w:rsid w:val="00B572D0"/>
    <w:rsid w:val="00B57D80"/>
    <w:rsid w:val="00B61175"/>
    <w:rsid w:val="00B63727"/>
    <w:rsid w:val="00B6387B"/>
    <w:rsid w:val="00B6569A"/>
    <w:rsid w:val="00B674A8"/>
    <w:rsid w:val="00B67AD6"/>
    <w:rsid w:val="00B72D2C"/>
    <w:rsid w:val="00B72EEF"/>
    <w:rsid w:val="00B72F72"/>
    <w:rsid w:val="00B74202"/>
    <w:rsid w:val="00B7763C"/>
    <w:rsid w:val="00B85657"/>
    <w:rsid w:val="00B85D01"/>
    <w:rsid w:val="00B86487"/>
    <w:rsid w:val="00B86FE1"/>
    <w:rsid w:val="00B8744A"/>
    <w:rsid w:val="00B950DF"/>
    <w:rsid w:val="00B954D7"/>
    <w:rsid w:val="00B96E48"/>
    <w:rsid w:val="00BA4257"/>
    <w:rsid w:val="00BA4A30"/>
    <w:rsid w:val="00BA7619"/>
    <w:rsid w:val="00BB0CD6"/>
    <w:rsid w:val="00BC6255"/>
    <w:rsid w:val="00BD058B"/>
    <w:rsid w:val="00BD2244"/>
    <w:rsid w:val="00BD2FA0"/>
    <w:rsid w:val="00BD7A0D"/>
    <w:rsid w:val="00BE2035"/>
    <w:rsid w:val="00BF5667"/>
    <w:rsid w:val="00BF7181"/>
    <w:rsid w:val="00C00540"/>
    <w:rsid w:val="00C20765"/>
    <w:rsid w:val="00C25483"/>
    <w:rsid w:val="00C36988"/>
    <w:rsid w:val="00C40DF3"/>
    <w:rsid w:val="00C4379D"/>
    <w:rsid w:val="00C45685"/>
    <w:rsid w:val="00C609FB"/>
    <w:rsid w:val="00C60CD6"/>
    <w:rsid w:val="00C652A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653"/>
    <w:rsid w:val="00D70F41"/>
    <w:rsid w:val="00D76445"/>
    <w:rsid w:val="00D815AA"/>
    <w:rsid w:val="00D83C1F"/>
    <w:rsid w:val="00D85671"/>
    <w:rsid w:val="00D85912"/>
    <w:rsid w:val="00D85FB2"/>
    <w:rsid w:val="00D9751E"/>
    <w:rsid w:val="00DA0FE7"/>
    <w:rsid w:val="00DA4AB8"/>
    <w:rsid w:val="00DB07F1"/>
    <w:rsid w:val="00DB38B9"/>
    <w:rsid w:val="00DB6FB3"/>
    <w:rsid w:val="00DB734F"/>
    <w:rsid w:val="00DC00DC"/>
    <w:rsid w:val="00DC1B56"/>
    <w:rsid w:val="00DC2AF3"/>
    <w:rsid w:val="00DC3994"/>
    <w:rsid w:val="00DC696D"/>
    <w:rsid w:val="00DD2814"/>
    <w:rsid w:val="00DD2FD1"/>
    <w:rsid w:val="00DD35D0"/>
    <w:rsid w:val="00DD441B"/>
    <w:rsid w:val="00DD7343"/>
    <w:rsid w:val="00DE0920"/>
    <w:rsid w:val="00DE0DC4"/>
    <w:rsid w:val="00DE7566"/>
    <w:rsid w:val="00DF64EB"/>
    <w:rsid w:val="00E00BAF"/>
    <w:rsid w:val="00E04428"/>
    <w:rsid w:val="00E0503C"/>
    <w:rsid w:val="00E05AE5"/>
    <w:rsid w:val="00E06DEF"/>
    <w:rsid w:val="00E10CC6"/>
    <w:rsid w:val="00E11D8B"/>
    <w:rsid w:val="00E13202"/>
    <w:rsid w:val="00E140F4"/>
    <w:rsid w:val="00E16FA3"/>
    <w:rsid w:val="00E241B7"/>
    <w:rsid w:val="00E3579C"/>
    <w:rsid w:val="00E406C8"/>
    <w:rsid w:val="00E44170"/>
    <w:rsid w:val="00E501A6"/>
    <w:rsid w:val="00E52A24"/>
    <w:rsid w:val="00E5697F"/>
    <w:rsid w:val="00E636B5"/>
    <w:rsid w:val="00E64A2D"/>
    <w:rsid w:val="00E64BB0"/>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58FF"/>
    <w:rsid w:val="00F56DB6"/>
    <w:rsid w:val="00F60EB0"/>
    <w:rsid w:val="00F7563F"/>
    <w:rsid w:val="00F77724"/>
    <w:rsid w:val="00F81807"/>
    <w:rsid w:val="00F838CE"/>
    <w:rsid w:val="00F83947"/>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E710F"/>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6DCC"/>
    <w:rPr>
      <w:rFonts w:cs="Times New Roman"/>
    </w:rPr>
  </w:style>
  <w:style w:type="paragraph" w:styleId="Heading1">
    <w:name w:val="heading 1"/>
    <w:basedOn w:val="Normal"/>
    <w:next w:val="Normal"/>
    <w:link w:val="Heading1Char"/>
    <w:uiPriority w:val="9"/>
    <w:qFormat/>
    <w:rsid w:val="00BD2244"/>
    <w:pPr>
      <w:keepNext/>
      <w:numPr>
        <w:numId w:val="32"/>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BD2244"/>
    <w:pPr>
      <w:keepNext/>
      <w:numPr>
        <w:ilvl w:val="1"/>
        <w:numId w:val="32"/>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BD2244"/>
    <w:pPr>
      <w:keepNext/>
      <w:numPr>
        <w:ilvl w:val="2"/>
        <w:numId w:val="32"/>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BD2244"/>
    <w:pPr>
      <w:keepNext/>
      <w:numPr>
        <w:ilvl w:val="3"/>
        <w:numId w:val="32"/>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2244"/>
    <w:rPr>
      <w:rFonts w:ascii="Times New Roman" w:hAnsi="Times New Roman" w:cs="Times New Roman"/>
      <w:b/>
      <w:smallCaps/>
      <w:sz w:val="24"/>
      <w:szCs w:val="20"/>
      <w:lang w:val="fr-FR"/>
    </w:rPr>
  </w:style>
  <w:style w:type="character" w:customStyle="1" w:styleId="Heading2Char">
    <w:name w:val="Heading 2 Char"/>
    <w:basedOn w:val="DefaultParagraphFont"/>
    <w:link w:val="Heading2"/>
    <w:uiPriority w:val="9"/>
    <w:locked/>
    <w:rsid w:val="00BD2244"/>
    <w:rPr>
      <w:rFonts w:ascii="Times New Roman" w:hAnsi="Times New Roman" w:cs="Times New Roman"/>
      <w:b/>
      <w:sz w:val="24"/>
      <w:szCs w:val="20"/>
      <w:lang w:val="fr-FR"/>
    </w:rPr>
  </w:style>
  <w:style w:type="character" w:customStyle="1" w:styleId="Heading3Char">
    <w:name w:val="Heading 3 Char"/>
    <w:basedOn w:val="DefaultParagraphFont"/>
    <w:link w:val="Heading3"/>
    <w:uiPriority w:val="9"/>
    <w:locked/>
    <w:rsid w:val="00BD2244"/>
    <w:rPr>
      <w:rFonts w:ascii="Times New Roman" w:hAnsi="Times New Roman" w:cs="Times New Roman"/>
      <w:i/>
      <w:sz w:val="24"/>
      <w:szCs w:val="20"/>
      <w:lang w:val="fr-FR"/>
    </w:rPr>
  </w:style>
  <w:style w:type="character" w:customStyle="1" w:styleId="Heading4Char">
    <w:name w:val="Heading 4 Char"/>
    <w:basedOn w:val="DefaultParagraphFont"/>
    <w:link w:val="Heading4"/>
    <w:uiPriority w:val="9"/>
    <w:locked/>
    <w:rsid w:val="00BD2244"/>
    <w:rPr>
      <w:rFonts w:ascii="Times New Roman" w:hAnsi="Times New Roman" w:cs="Times New Roman"/>
      <w:sz w:val="24"/>
      <w:szCs w:val="20"/>
      <w:lang w:val="fr-FR"/>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eastAsia="x-none"/>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rFonts w:cs="Times New Roman"/>
      <w:sz w:val="16"/>
      <w:szCs w:val="16"/>
    </w:rPr>
  </w:style>
  <w:style w:type="paragraph" w:styleId="CommentText">
    <w:name w:val="annotation text"/>
    <w:basedOn w:val="Normal"/>
    <w:link w:val="CommentTextChar"/>
    <w:uiPriority w:val="99"/>
    <w:unhideWhenUsed/>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locked/>
    <w:rsid w:val="009C71F6"/>
    <w:rPr>
      <w:rFonts w:cs="Times New Roman"/>
      <w:b/>
      <w:bCs/>
      <w:sz w:val="20"/>
      <w:szCs w:val="20"/>
    </w:rPr>
  </w:style>
  <w:style w:type="character" w:styleId="FootnoteReference">
    <w:name w:val="footnote reference"/>
    <w:basedOn w:val="DefaultParagraphFont"/>
    <w:uiPriority w:val="99"/>
    <w:semiHidden/>
    <w:unhideWhenUsed/>
    <w:rsid w:val="00370CEF"/>
    <w:rPr>
      <w:rFonts w:cs="Times New Roman"/>
      <w:vertAlign w:val="superscript"/>
    </w:rPr>
  </w:style>
  <w:style w:type="paragraph" w:styleId="Revisio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num" w:pos="765"/>
        <w:tab w:val="num" w:pos="1485"/>
      </w:tabs>
      <w:spacing w:after="240" w:line="240" w:lineRule="auto"/>
      <w:ind w:left="765" w:hanging="283"/>
      <w:jc w:val="both"/>
    </w:pPr>
    <w:rPr>
      <w:rFonts w:ascii="Times New Roman" w:hAnsi="Times New Roman"/>
      <w:sz w:val="24"/>
      <w:szCs w:val="20"/>
    </w:rPr>
  </w:style>
  <w:style w:type="paragraph" w:styleId="ListBullet2">
    <w:name w:val="List Bullet 2"/>
    <w:basedOn w:val="Normal"/>
    <w:uiPriority w:val="99"/>
    <w:rsid w:val="00452C45"/>
    <w:pPr>
      <w:numPr>
        <w:numId w:val="3"/>
      </w:numPr>
      <w:tabs>
        <w:tab w:val="num" w:pos="1485"/>
      </w:tabs>
      <w:spacing w:after="240" w:line="240" w:lineRule="auto"/>
      <w:ind w:left="1485" w:hanging="283"/>
      <w:jc w:val="both"/>
    </w:pPr>
    <w:rPr>
      <w:rFonts w:ascii="Times New Roman" w:hAnsi="Times New Roman"/>
      <w:sz w:val="24"/>
      <w:szCs w:val="20"/>
    </w:rPr>
  </w:style>
  <w:style w:type="paragraph" w:styleId="ListBullet3">
    <w:name w:val="List Bullet 3"/>
    <w:basedOn w:val="Normal"/>
    <w:uiPriority w:val="99"/>
    <w:rsid w:val="00452C45"/>
    <w:pPr>
      <w:numPr>
        <w:numId w:val="4"/>
      </w:numPr>
      <w:tabs>
        <w:tab w:val="num" w:pos="709"/>
        <w:tab w:val="num" w:pos="1485"/>
      </w:tabs>
      <w:spacing w:after="240" w:line="240" w:lineRule="auto"/>
      <w:ind w:left="1485" w:hanging="283"/>
      <w:jc w:val="both"/>
    </w:pPr>
    <w:rPr>
      <w:rFonts w:ascii="Times New Roman" w:hAnsi="Times New Roman"/>
      <w:sz w:val="24"/>
      <w:szCs w:val="20"/>
    </w:rPr>
  </w:style>
  <w:style w:type="paragraph" w:styleId="ListBullet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tabs>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tabs>
        <w:tab w:val="num" w:pos="643"/>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Number">
    <w:name w:val="List Number"/>
    <w:basedOn w:val="Normal"/>
    <w:uiPriority w:val="99"/>
    <w:rsid w:val="00452C45"/>
    <w:pPr>
      <w:tabs>
        <w:tab w:val="num" w:pos="709"/>
        <w:tab w:val="num" w:pos="926"/>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tabs>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Number2">
    <w:name w:val="List Number 2"/>
    <w:basedOn w:val="Normal"/>
    <w:uiPriority w:val="99"/>
    <w:rsid w:val="00452C45"/>
    <w:pPr>
      <w:tabs>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Number3">
    <w:name w:val="List Number 3"/>
    <w:basedOn w:val="Normal"/>
    <w:uiPriority w:val="99"/>
    <w:rsid w:val="00452C45"/>
    <w:pPr>
      <w:tabs>
        <w:tab w:val="num" w:pos="643"/>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Number4">
    <w:name w:val="List Number 4"/>
    <w:basedOn w:val="Normal"/>
    <w:uiPriority w:val="99"/>
    <w:rsid w:val="00452C45"/>
    <w:pPr>
      <w:tabs>
        <w:tab w:val="num" w:pos="926"/>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O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OCHeading">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FollowedHyperlink">
    <w:name w:val="FollowedHyperlink"/>
    <w:basedOn w:val="DefaultParagraphFont"/>
    <w:uiPriority w:val="99"/>
    <w:semiHidden/>
    <w:unhideWhenUsed/>
    <w:rsid w:val="00AF60DE"/>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6DCC"/>
    <w:rPr>
      <w:rFonts w:cs="Times New Roman"/>
    </w:rPr>
  </w:style>
  <w:style w:type="paragraph" w:styleId="Heading1">
    <w:name w:val="heading 1"/>
    <w:basedOn w:val="Normal"/>
    <w:next w:val="Normal"/>
    <w:link w:val="Heading1Char"/>
    <w:uiPriority w:val="9"/>
    <w:qFormat/>
    <w:rsid w:val="00BD2244"/>
    <w:pPr>
      <w:keepNext/>
      <w:numPr>
        <w:numId w:val="32"/>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BD2244"/>
    <w:pPr>
      <w:keepNext/>
      <w:numPr>
        <w:ilvl w:val="1"/>
        <w:numId w:val="32"/>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BD2244"/>
    <w:pPr>
      <w:keepNext/>
      <w:numPr>
        <w:ilvl w:val="2"/>
        <w:numId w:val="32"/>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BD2244"/>
    <w:pPr>
      <w:keepNext/>
      <w:numPr>
        <w:ilvl w:val="3"/>
        <w:numId w:val="32"/>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2244"/>
    <w:rPr>
      <w:rFonts w:ascii="Times New Roman" w:hAnsi="Times New Roman" w:cs="Times New Roman"/>
      <w:b/>
      <w:smallCaps/>
      <w:sz w:val="24"/>
      <w:szCs w:val="20"/>
      <w:lang w:val="fr-FR"/>
    </w:rPr>
  </w:style>
  <w:style w:type="character" w:customStyle="1" w:styleId="Heading2Char">
    <w:name w:val="Heading 2 Char"/>
    <w:basedOn w:val="DefaultParagraphFont"/>
    <w:link w:val="Heading2"/>
    <w:uiPriority w:val="9"/>
    <w:locked/>
    <w:rsid w:val="00BD2244"/>
    <w:rPr>
      <w:rFonts w:ascii="Times New Roman" w:hAnsi="Times New Roman" w:cs="Times New Roman"/>
      <w:b/>
      <w:sz w:val="24"/>
      <w:szCs w:val="20"/>
      <w:lang w:val="fr-FR"/>
    </w:rPr>
  </w:style>
  <w:style w:type="character" w:customStyle="1" w:styleId="Heading3Char">
    <w:name w:val="Heading 3 Char"/>
    <w:basedOn w:val="DefaultParagraphFont"/>
    <w:link w:val="Heading3"/>
    <w:uiPriority w:val="9"/>
    <w:locked/>
    <w:rsid w:val="00BD2244"/>
    <w:rPr>
      <w:rFonts w:ascii="Times New Roman" w:hAnsi="Times New Roman" w:cs="Times New Roman"/>
      <w:i/>
      <w:sz w:val="24"/>
      <w:szCs w:val="20"/>
      <w:lang w:val="fr-FR"/>
    </w:rPr>
  </w:style>
  <w:style w:type="character" w:customStyle="1" w:styleId="Heading4Char">
    <w:name w:val="Heading 4 Char"/>
    <w:basedOn w:val="DefaultParagraphFont"/>
    <w:link w:val="Heading4"/>
    <w:uiPriority w:val="9"/>
    <w:locked/>
    <w:rsid w:val="00BD2244"/>
    <w:rPr>
      <w:rFonts w:ascii="Times New Roman" w:hAnsi="Times New Roman" w:cs="Times New Roman"/>
      <w:sz w:val="24"/>
      <w:szCs w:val="20"/>
      <w:lang w:val="fr-FR"/>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eastAsia="x-none"/>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rFonts w:cs="Times New Roman"/>
      <w:sz w:val="16"/>
      <w:szCs w:val="16"/>
    </w:rPr>
  </w:style>
  <w:style w:type="paragraph" w:styleId="CommentText">
    <w:name w:val="annotation text"/>
    <w:basedOn w:val="Normal"/>
    <w:link w:val="CommentTextChar"/>
    <w:uiPriority w:val="99"/>
    <w:unhideWhenUsed/>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locked/>
    <w:rsid w:val="009C71F6"/>
    <w:rPr>
      <w:rFonts w:cs="Times New Roman"/>
      <w:b/>
      <w:bCs/>
      <w:sz w:val="20"/>
      <w:szCs w:val="20"/>
    </w:rPr>
  </w:style>
  <w:style w:type="character" w:styleId="FootnoteReference">
    <w:name w:val="footnote reference"/>
    <w:basedOn w:val="DefaultParagraphFont"/>
    <w:uiPriority w:val="99"/>
    <w:semiHidden/>
    <w:unhideWhenUsed/>
    <w:rsid w:val="00370CEF"/>
    <w:rPr>
      <w:rFonts w:cs="Times New Roman"/>
      <w:vertAlign w:val="superscript"/>
    </w:rPr>
  </w:style>
  <w:style w:type="paragraph" w:styleId="Revisio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num" w:pos="765"/>
        <w:tab w:val="num" w:pos="1485"/>
      </w:tabs>
      <w:spacing w:after="240" w:line="240" w:lineRule="auto"/>
      <w:ind w:left="765" w:hanging="283"/>
      <w:jc w:val="both"/>
    </w:pPr>
    <w:rPr>
      <w:rFonts w:ascii="Times New Roman" w:hAnsi="Times New Roman"/>
      <w:sz w:val="24"/>
      <w:szCs w:val="20"/>
    </w:rPr>
  </w:style>
  <w:style w:type="paragraph" w:styleId="ListBullet2">
    <w:name w:val="List Bullet 2"/>
    <w:basedOn w:val="Normal"/>
    <w:uiPriority w:val="99"/>
    <w:rsid w:val="00452C45"/>
    <w:pPr>
      <w:numPr>
        <w:numId w:val="3"/>
      </w:numPr>
      <w:tabs>
        <w:tab w:val="num" w:pos="1485"/>
      </w:tabs>
      <w:spacing w:after="240" w:line="240" w:lineRule="auto"/>
      <w:ind w:left="1485" w:hanging="283"/>
      <w:jc w:val="both"/>
    </w:pPr>
    <w:rPr>
      <w:rFonts w:ascii="Times New Roman" w:hAnsi="Times New Roman"/>
      <w:sz w:val="24"/>
      <w:szCs w:val="20"/>
    </w:rPr>
  </w:style>
  <w:style w:type="paragraph" w:styleId="ListBullet3">
    <w:name w:val="List Bullet 3"/>
    <w:basedOn w:val="Normal"/>
    <w:uiPriority w:val="99"/>
    <w:rsid w:val="00452C45"/>
    <w:pPr>
      <w:numPr>
        <w:numId w:val="4"/>
      </w:numPr>
      <w:tabs>
        <w:tab w:val="num" w:pos="709"/>
        <w:tab w:val="num" w:pos="1485"/>
      </w:tabs>
      <w:spacing w:after="240" w:line="240" w:lineRule="auto"/>
      <w:ind w:left="1485" w:hanging="283"/>
      <w:jc w:val="both"/>
    </w:pPr>
    <w:rPr>
      <w:rFonts w:ascii="Times New Roman" w:hAnsi="Times New Roman"/>
      <w:sz w:val="24"/>
      <w:szCs w:val="20"/>
    </w:rPr>
  </w:style>
  <w:style w:type="paragraph" w:styleId="ListBullet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tabs>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tabs>
        <w:tab w:val="num" w:pos="643"/>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Number">
    <w:name w:val="List Number"/>
    <w:basedOn w:val="Normal"/>
    <w:uiPriority w:val="99"/>
    <w:rsid w:val="00452C45"/>
    <w:pPr>
      <w:tabs>
        <w:tab w:val="num" w:pos="709"/>
        <w:tab w:val="num" w:pos="926"/>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tabs>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Number2">
    <w:name w:val="List Number 2"/>
    <w:basedOn w:val="Normal"/>
    <w:uiPriority w:val="99"/>
    <w:rsid w:val="00452C45"/>
    <w:pPr>
      <w:tabs>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Number3">
    <w:name w:val="List Number 3"/>
    <w:basedOn w:val="Normal"/>
    <w:uiPriority w:val="99"/>
    <w:rsid w:val="00452C45"/>
    <w:pPr>
      <w:tabs>
        <w:tab w:val="num" w:pos="643"/>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Number4">
    <w:name w:val="List Number 4"/>
    <w:basedOn w:val="Normal"/>
    <w:uiPriority w:val="99"/>
    <w:rsid w:val="00452C45"/>
    <w:pPr>
      <w:tabs>
        <w:tab w:val="num" w:pos="926"/>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O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OCHeading">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FollowedHyperlink">
    <w:name w:val="FollowedHyperlink"/>
    <w:basedOn w:val="DefaultParagraphFont"/>
    <w:uiPriority w:val="99"/>
    <w:semiHidden/>
    <w:unhideWhenUsed/>
    <w:rsid w:val="00AF60D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0741">
      <w:marLeft w:val="0"/>
      <w:marRight w:val="0"/>
      <w:marTop w:val="0"/>
      <w:marBottom w:val="0"/>
      <w:divBdr>
        <w:top w:val="none" w:sz="0" w:space="0" w:color="auto"/>
        <w:left w:val="none" w:sz="0" w:space="0" w:color="auto"/>
        <w:bottom w:val="none" w:sz="0" w:space="0" w:color="auto"/>
        <w:right w:val="none" w:sz="0" w:space="0" w:color="auto"/>
      </w:divBdr>
    </w:div>
    <w:div w:id="479930742">
      <w:marLeft w:val="0"/>
      <w:marRight w:val="0"/>
      <w:marTop w:val="0"/>
      <w:marBottom w:val="0"/>
      <w:divBdr>
        <w:top w:val="none" w:sz="0" w:space="0" w:color="auto"/>
        <w:left w:val="none" w:sz="0" w:space="0" w:color="auto"/>
        <w:bottom w:val="none" w:sz="0" w:space="0" w:color="auto"/>
        <w:right w:val="none" w:sz="0" w:space="0" w:color="auto"/>
      </w:divBdr>
    </w:div>
    <w:div w:id="479930743">
      <w:marLeft w:val="0"/>
      <w:marRight w:val="0"/>
      <w:marTop w:val="0"/>
      <w:marBottom w:val="0"/>
      <w:divBdr>
        <w:top w:val="none" w:sz="0" w:space="0" w:color="auto"/>
        <w:left w:val="none" w:sz="0" w:space="0" w:color="auto"/>
        <w:bottom w:val="none" w:sz="0" w:space="0" w:color="auto"/>
        <w:right w:val="none" w:sz="0" w:space="0" w:color="auto"/>
      </w:divBdr>
    </w:div>
    <w:div w:id="479930744">
      <w:marLeft w:val="0"/>
      <w:marRight w:val="0"/>
      <w:marTop w:val="0"/>
      <w:marBottom w:val="0"/>
      <w:divBdr>
        <w:top w:val="none" w:sz="0" w:space="0" w:color="auto"/>
        <w:left w:val="none" w:sz="0" w:space="0" w:color="auto"/>
        <w:bottom w:val="none" w:sz="0" w:space="0" w:color="auto"/>
        <w:right w:val="none" w:sz="0" w:space="0" w:color="auto"/>
      </w:divBdr>
    </w:div>
    <w:div w:id="479930745">
      <w:marLeft w:val="0"/>
      <w:marRight w:val="0"/>
      <w:marTop w:val="0"/>
      <w:marBottom w:val="0"/>
      <w:divBdr>
        <w:top w:val="none" w:sz="0" w:space="0" w:color="auto"/>
        <w:left w:val="none" w:sz="0" w:space="0" w:color="auto"/>
        <w:bottom w:val="none" w:sz="0" w:space="0" w:color="auto"/>
        <w:right w:val="none" w:sz="0" w:space="0" w:color="auto"/>
      </w:divBdr>
    </w:div>
    <w:div w:id="479930746">
      <w:marLeft w:val="0"/>
      <w:marRight w:val="0"/>
      <w:marTop w:val="0"/>
      <w:marBottom w:val="0"/>
      <w:divBdr>
        <w:top w:val="none" w:sz="0" w:space="0" w:color="auto"/>
        <w:left w:val="none" w:sz="0" w:space="0" w:color="auto"/>
        <w:bottom w:val="none" w:sz="0" w:space="0" w:color="auto"/>
        <w:right w:val="none" w:sz="0" w:space="0" w:color="auto"/>
      </w:divBdr>
    </w:div>
    <w:div w:id="479930747">
      <w:marLeft w:val="0"/>
      <w:marRight w:val="0"/>
      <w:marTop w:val="0"/>
      <w:marBottom w:val="0"/>
      <w:divBdr>
        <w:top w:val="none" w:sz="0" w:space="0" w:color="auto"/>
        <w:left w:val="none" w:sz="0" w:space="0" w:color="auto"/>
        <w:bottom w:val="none" w:sz="0" w:space="0" w:color="auto"/>
        <w:right w:val="none" w:sz="0" w:space="0" w:color="auto"/>
      </w:divBdr>
    </w:div>
    <w:div w:id="479930748">
      <w:marLeft w:val="0"/>
      <w:marRight w:val="0"/>
      <w:marTop w:val="0"/>
      <w:marBottom w:val="0"/>
      <w:divBdr>
        <w:top w:val="none" w:sz="0" w:space="0" w:color="auto"/>
        <w:left w:val="none" w:sz="0" w:space="0" w:color="auto"/>
        <w:bottom w:val="none" w:sz="0" w:space="0" w:color="auto"/>
        <w:right w:val="none" w:sz="0" w:space="0" w:color="auto"/>
      </w:divBdr>
    </w:div>
    <w:div w:id="479930749">
      <w:marLeft w:val="0"/>
      <w:marRight w:val="0"/>
      <w:marTop w:val="0"/>
      <w:marBottom w:val="0"/>
      <w:divBdr>
        <w:top w:val="none" w:sz="0" w:space="0" w:color="auto"/>
        <w:left w:val="none" w:sz="0" w:space="0" w:color="auto"/>
        <w:bottom w:val="none" w:sz="0" w:space="0" w:color="auto"/>
        <w:right w:val="none" w:sz="0" w:space="0" w:color="auto"/>
      </w:divBdr>
    </w:div>
    <w:div w:id="479930750">
      <w:marLeft w:val="0"/>
      <w:marRight w:val="0"/>
      <w:marTop w:val="0"/>
      <w:marBottom w:val="0"/>
      <w:divBdr>
        <w:top w:val="none" w:sz="0" w:space="0" w:color="auto"/>
        <w:left w:val="none" w:sz="0" w:space="0" w:color="auto"/>
        <w:bottom w:val="none" w:sz="0" w:space="0" w:color="auto"/>
        <w:right w:val="none" w:sz="0" w:space="0" w:color="auto"/>
      </w:divBdr>
    </w:div>
    <w:div w:id="479930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cooperation@unive.it-"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tsu.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nive.it/data/963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ve.it/data/9639"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7345-9E91-4F84-8A44-32D917B64D3B}">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44653-EE29-4016-B59A-FFFC78CD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irina gamkrelidze</cp:lastModifiedBy>
  <cp:revision>2</cp:revision>
  <cp:lastPrinted>2015-07-23T12:57:00Z</cp:lastPrinted>
  <dcterms:created xsi:type="dcterms:W3CDTF">2022-09-07T13:22:00Z</dcterms:created>
  <dcterms:modified xsi:type="dcterms:W3CDTF">2022-09-07T13:22:00Z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